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CC1B" w14:textId="77777777" w:rsidR="00BE3D67" w:rsidRPr="00BE3D67" w:rsidRDefault="00A96189" w:rsidP="00BE3D67">
      <w:pPr>
        <w:pStyle w:val="a3"/>
        <w:rPr>
          <w:sz w:val="20"/>
          <w:szCs w:val="20"/>
        </w:rPr>
      </w:pPr>
      <w:r w:rsidRPr="00BE3D67">
        <w:rPr>
          <w:sz w:val="20"/>
          <w:szCs w:val="20"/>
        </w:rPr>
        <w:t>11</w:t>
      </w:r>
      <w:r w:rsidRPr="00BE3D67">
        <w:rPr>
          <w:rFonts w:hint="eastAsia"/>
          <w:sz w:val="20"/>
          <w:szCs w:val="20"/>
        </w:rPr>
        <w:t>月</w:t>
      </w:r>
      <w:r w:rsidRPr="00BE3D67">
        <w:rPr>
          <w:sz w:val="20"/>
          <w:szCs w:val="20"/>
        </w:rPr>
        <w:t>25</w:t>
      </w:r>
      <w:r w:rsidRPr="00BE3D67">
        <w:rPr>
          <w:rFonts w:hint="eastAsia"/>
          <w:sz w:val="20"/>
          <w:szCs w:val="20"/>
        </w:rPr>
        <w:t>日（金）</w:t>
      </w:r>
      <w:r w:rsidRPr="00BE3D67">
        <w:rPr>
          <w:sz w:val="20"/>
          <w:szCs w:val="20"/>
        </w:rPr>
        <w:t>14:45~</w:t>
      </w:r>
      <w:r w:rsidR="0084535A" w:rsidRPr="00BE3D67">
        <w:rPr>
          <w:sz w:val="20"/>
          <w:szCs w:val="20"/>
        </w:rPr>
        <w:t>16:15</w:t>
      </w:r>
      <w:r w:rsidR="00BE3D67" w:rsidRPr="00BE3D67">
        <w:rPr>
          <w:sz w:val="20"/>
          <w:szCs w:val="20"/>
        </w:rPr>
        <w:t xml:space="preserve"> </w:t>
      </w:r>
      <w:r w:rsidRPr="00BE3D67">
        <w:rPr>
          <w:sz w:val="20"/>
          <w:szCs w:val="20"/>
        </w:rPr>
        <w:t xml:space="preserve">GP </w:t>
      </w:r>
      <w:r w:rsidRPr="00BE3D67">
        <w:rPr>
          <w:rFonts w:hint="eastAsia"/>
          <w:sz w:val="20"/>
          <w:szCs w:val="20"/>
        </w:rPr>
        <w:t xml:space="preserve">リーダーシップ教育班　議事録　</w:t>
      </w:r>
    </w:p>
    <w:p w14:paraId="0307941F" w14:textId="2EE3FAE8" w:rsidR="00066F8B" w:rsidRPr="00BE3D67" w:rsidRDefault="00A96189" w:rsidP="00BE3D67">
      <w:pPr>
        <w:pStyle w:val="a3"/>
        <w:rPr>
          <w:rFonts w:hint="eastAsia"/>
          <w:sz w:val="20"/>
          <w:szCs w:val="20"/>
        </w:rPr>
      </w:pPr>
      <w:r w:rsidRPr="00BE3D67">
        <w:rPr>
          <w:rFonts w:hint="eastAsia"/>
          <w:sz w:val="20"/>
          <w:szCs w:val="20"/>
        </w:rPr>
        <w:t>（参加者：岡野、豊田、横井）</w:t>
      </w:r>
    </w:p>
    <w:p w14:paraId="54CA0F19" w14:textId="77777777" w:rsidR="00055F8E" w:rsidRPr="00BE3D67" w:rsidRDefault="00055F8E">
      <w:pPr>
        <w:rPr>
          <w:rFonts w:hint="eastAsia"/>
          <w:sz w:val="20"/>
          <w:szCs w:val="20"/>
        </w:rPr>
      </w:pPr>
    </w:p>
    <w:p w14:paraId="66B227DF" w14:textId="77777777" w:rsidR="006A3D8B" w:rsidRPr="00BE3D67" w:rsidRDefault="006A3D8B" w:rsidP="006A3D8B">
      <w:pPr>
        <w:pStyle w:val="a5"/>
        <w:numPr>
          <w:ilvl w:val="0"/>
          <w:numId w:val="6"/>
        </w:numPr>
        <w:ind w:leftChars="0"/>
        <w:rPr>
          <w:rFonts w:hint="eastAsia"/>
          <w:sz w:val="20"/>
          <w:szCs w:val="20"/>
        </w:rPr>
      </w:pPr>
      <w:r w:rsidRPr="00BE3D67">
        <w:rPr>
          <w:rFonts w:hint="eastAsia"/>
          <w:sz w:val="20"/>
          <w:szCs w:val="20"/>
        </w:rPr>
        <w:t>目的</w:t>
      </w:r>
    </w:p>
    <w:p w14:paraId="5BB0752B" w14:textId="77777777" w:rsidR="00055F8E" w:rsidRPr="00E86859" w:rsidRDefault="00055F8E" w:rsidP="00E86859">
      <w:pPr>
        <w:rPr>
          <w:rFonts w:hint="eastAsia"/>
          <w:sz w:val="20"/>
          <w:szCs w:val="20"/>
        </w:rPr>
      </w:pPr>
      <w:r w:rsidRPr="00E86859">
        <w:rPr>
          <w:rFonts w:hint="eastAsia"/>
          <w:sz w:val="20"/>
          <w:szCs w:val="20"/>
        </w:rPr>
        <w:t>中間発表での指摘の振り返りと今後の方向性についての話し合い</w:t>
      </w:r>
    </w:p>
    <w:p w14:paraId="1B8BE6B0" w14:textId="77777777" w:rsidR="006A3D8B" w:rsidRPr="00BE3D67" w:rsidRDefault="006A3D8B" w:rsidP="006A3D8B">
      <w:pPr>
        <w:pStyle w:val="a5"/>
        <w:numPr>
          <w:ilvl w:val="0"/>
          <w:numId w:val="6"/>
        </w:numPr>
        <w:ind w:leftChars="0"/>
        <w:rPr>
          <w:rFonts w:hint="eastAsia"/>
          <w:sz w:val="20"/>
          <w:szCs w:val="20"/>
        </w:rPr>
      </w:pPr>
      <w:r w:rsidRPr="00BE3D67">
        <w:rPr>
          <w:rFonts w:hint="eastAsia"/>
          <w:sz w:val="20"/>
          <w:szCs w:val="20"/>
        </w:rPr>
        <w:t>中間発表での指摘</w:t>
      </w:r>
    </w:p>
    <w:p w14:paraId="0EBFBD83" w14:textId="66AC18ED" w:rsidR="00E86859" w:rsidRPr="00E86859" w:rsidRDefault="006A3D8B" w:rsidP="00E86859">
      <w:pPr>
        <w:pStyle w:val="a5"/>
        <w:numPr>
          <w:ilvl w:val="0"/>
          <w:numId w:val="10"/>
        </w:numPr>
        <w:ind w:leftChars="0"/>
        <w:rPr>
          <w:rFonts w:hint="eastAsia"/>
          <w:sz w:val="20"/>
          <w:szCs w:val="20"/>
        </w:rPr>
      </w:pPr>
      <w:r w:rsidRPr="00E86859">
        <w:rPr>
          <w:rFonts w:hint="eastAsia"/>
          <w:sz w:val="20"/>
          <w:szCs w:val="20"/>
        </w:rPr>
        <w:t>リーダーとなる人は少数なのに「全員」に対して必要とはどういうこと？</w:t>
      </w:r>
    </w:p>
    <w:p w14:paraId="35974C29" w14:textId="77777777" w:rsidR="00E86859" w:rsidRDefault="006A3D8B" w:rsidP="00E86859">
      <w:pPr>
        <w:pStyle w:val="a5"/>
        <w:numPr>
          <w:ilvl w:val="0"/>
          <w:numId w:val="10"/>
        </w:numPr>
        <w:ind w:leftChars="0"/>
        <w:rPr>
          <w:rFonts w:hint="eastAsia"/>
          <w:sz w:val="20"/>
          <w:szCs w:val="20"/>
        </w:rPr>
      </w:pPr>
      <w:r w:rsidRPr="00E86859">
        <w:rPr>
          <w:rFonts w:hint="eastAsia"/>
          <w:sz w:val="20"/>
          <w:szCs w:val="20"/>
        </w:rPr>
        <w:t>主体性のある</w:t>
      </w:r>
      <w:r w:rsidRPr="00E86859">
        <w:rPr>
          <w:sz w:val="20"/>
          <w:szCs w:val="20"/>
        </w:rPr>
        <w:t>/</w:t>
      </w:r>
      <w:r w:rsidRPr="00E86859">
        <w:rPr>
          <w:rFonts w:hint="eastAsia"/>
          <w:sz w:val="20"/>
          <w:szCs w:val="20"/>
        </w:rPr>
        <w:t>なしをどう決めるのか、評価の仕方</w:t>
      </w:r>
    </w:p>
    <w:p w14:paraId="273C10E0" w14:textId="08519DF6" w:rsidR="006A3D8B" w:rsidRPr="00E86859" w:rsidRDefault="006A3D8B" w:rsidP="00E86859">
      <w:pPr>
        <w:pStyle w:val="a5"/>
        <w:numPr>
          <w:ilvl w:val="0"/>
          <w:numId w:val="10"/>
        </w:numPr>
        <w:ind w:leftChars="0"/>
        <w:rPr>
          <w:rFonts w:hint="eastAsia"/>
          <w:sz w:val="20"/>
          <w:szCs w:val="20"/>
        </w:rPr>
      </w:pPr>
      <w:r w:rsidRPr="00E86859">
        <w:rPr>
          <w:rFonts w:hint="eastAsia"/>
          <w:sz w:val="20"/>
          <w:szCs w:val="20"/>
        </w:rPr>
        <w:t>主体性の定義は？</w:t>
      </w:r>
    </w:p>
    <w:p w14:paraId="4660282F" w14:textId="77777777" w:rsidR="006A3D8B" w:rsidRPr="00BE3D67" w:rsidRDefault="006A3D8B" w:rsidP="006A3D8B">
      <w:pPr>
        <w:pStyle w:val="a5"/>
        <w:ind w:leftChars="0" w:left="720"/>
        <w:rPr>
          <w:rFonts w:hint="eastAsia"/>
          <w:sz w:val="20"/>
          <w:szCs w:val="20"/>
        </w:rPr>
      </w:pPr>
    </w:p>
    <w:p w14:paraId="71F25F80" w14:textId="77777777" w:rsidR="006A3D8B" w:rsidRPr="00BE3D67" w:rsidRDefault="006A3D8B" w:rsidP="006A3D8B">
      <w:pPr>
        <w:pStyle w:val="a5"/>
        <w:numPr>
          <w:ilvl w:val="0"/>
          <w:numId w:val="6"/>
        </w:numPr>
        <w:ind w:leftChars="0"/>
        <w:rPr>
          <w:rFonts w:hint="eastAsia"/>
          <w:sz w:val="20"/>
          <w:szCs w:val="20"/>
        </w:rPr>
      </w:pPr>
      <w:r w:rsidRPr="00BE3D67">
        <w:rPr>
          <w:rFonts w:hint="eastAsia"/>
          <w:sz w:val="20"/>
          <w:szCs w:val="20"/>
        </w:rPr>
        <w:t>問題意識を確認してみる</w:t>
      </w:r>
    </w:p>
    <w:p w14:paraId="7A4695D3" w14:textId="77777777" w:rsidR="006A3D8B" w:rsidRPr="00E86859" w:rsidRDefault="006A3D8B" w:rsidP="00E86859">
      <w:pPr>
        <w:rPr>
          <w:rFonts w:hint="eastAsia"/>
          <w:sz w:val="20"/>
          <w:szCs w:val="20"/>
        </w:rPr>
      </w:pPr>
      <w:r w:rsidRPr="00E86859">
        <w:rPr>
          <w:rFonts w:hint="eastAsia"/>
          <w:sz w:val="20"/>
          <w:szCs w:val="20"/>
        </w:rPr>
        <w:t>「社会的要請に応えるためリーダーシップは必要と言われるが、現在学校で行われていることものは効果があるのか？という疑問と、外部のリーダーシップ育成の取り組みはもともと興味のある人のみが受けているので効果があるのか。」</w:t>
      </w:r>
    </w:p>
    <w:p w14:paraId="00EEC840" w14:textId="77777777" w:rsidR="006A3D8B" w:rsidRPr="00E86859" w:rsidRDefault="006A3D8B" w:rsidP="00E86859">
      <w:pPr>
        <w:rPr>
          <w:rFonts w:hint="eastAsia"/>
          <w:sz w:val="20"/>
          <w:szCs w:val="20"/>
        </w:rPr>
      </w:pPr>
      <w:bookmarkStart w:id="0" w:name="_GoBack"/>
      <w:bookmarkEnd w:id="0"/>
      <w:r w:rsidRPr="00E86859">
        <w:rPr>
          <w:rFonts w:hint="eastAsia"/>
          <w:sz w:val="20"/>
          <w:szCs w:val="20"/>
        </w:rPr>
        <w:t>…ここから、議論を進めたが、埒（ラチ）が明かないので方向を転換することにした。</w:t>
      </w:r>
    </w:p>
    <w:p w14:paraId="6384F7D2" w14:textId="77777777" w:rsidR="006A3D8B" w:rsidRPr="00BE3D67" w:rsidRDefault="006A3D8B" w:rsidP="006A3D8B">
      <w:pPr>
        <w:pStyle w:val="a5"/>
        <w:ind w:leftChars="0" w:left="720"/>
        <w:rPr>
          <w:rFonts w:hint="eastAsia"/>
          <w:sz w:val="20"/>
          <w:szCs w:val="20"/>
        </w:rPr>
      </w:pPr>
    </w:p>
    <w:p w14:paraId="7F241272" w14:textId="77777777" w:rsidR="006A3D8B" w:rsidRPr="00BE3D67" w:rsidRDefault="006A3D8B" w:rsidP="006A3D8B">
      <w:pPr>
        <w:pStyle w:val="a5"/>
        <w:numPr>
          <w:ilvl w:val="0"/>
          <w:numId w:val="6"/>
        </w:numPr>
        <w:ind w:leftChars="0"/>
        <w:rPr>
          <w:rFonts w:hint="eastAsia"/>
          <w:sz w:val="20"/>
          <w:szCs w:val="20"/>
        </w:rPr>
      </w:pPr>
      <w:r w:rsidRPr="00BE3D67">
        <w:rPr>
          <w:rFonts w:hint="eastAsia"/>
          <w:sz w:val="20"/>
          <w:szCs w:val="20"/>
        </w:rPr>
        <w:t>方向性の転換を提案</w:t>
      </w:r>
    </w:p>
    <w:p w14:paraId="25E49EF2" w14:textId="77777777" w:rsidR="006D6874" w:rsidRPr="00BE3D67" w:rsidRDefault="006D6874" w:rsidP="006D6874">
      <w:pPr>
        <w:pStyle w:val="a5"/>
        <w:numPr>
          <w:ilvl w:val="0"/>
          <w:numId w:val="9"/>
        </w:numPr>
        <w:ind w:leftChars="0"/>
        <w:rPr>
          <w:rFonts w:hint="eastAsia"/>
          <w:sz w:val="20"/>
          <w:szCs w:val="20"/>
        </w:rPr>
      </w:pPr>
      <w:r w:rsidRPr="00BE3D67">
        <w:rPr>
          <w:rFonts w:hint="eastAsia"/>
          <w:sz w:val="20"/>
          <w:szCs w:val="20"/>
        </w:rPr>
        <w:t>リーダーシップを</w:t>
      </w:r>
      <w:r w:rsidRPr="00BE3D67">
        <w:rPr>
          <w:rFonts w:hint="eastAsia"/>
          <w:sz w:val="20"/>
          <w:szCs w:val="20"/>
          <w:u w:val="single"/>
        </w:rPr>
        <w:t>ポジション</w:t>
      </w:r>
      <w:r w:rsidRPr="00BE3D67">
        <w:rPr>
          <w:rFonts w:hint="eastAsia"/>
          <w:sz w:val="20"/>
          <w:szCs w:val="20"/>
        </w:rPr>
        <w:t>としてみる→「エリート教育」に着目してみることに。</w:t>
      </w:r>
    </w:p>
    <w:p w14:paraId="4EB26362" w14:textId="77777777" w:rsidR="006D6874" w:rsidRPr="00BE3D67" w:rsidRDefault="006D6874" w:rsidP="006D6874">
      <w:pPr>
        <w:pStyle w:val="a5"/>
        <w:numPr>
          <w:ilvl w:val="0"/>
          <w:numId w:val="9"/>
        </w:numPr>
        <w:ind w:leftChars="0"/>
        <w:rPr>
          <w:rFonts w:hint="eastAsia"/>
          <w:sz w:val="20"/>
          <w:szCs w:val="20"/>
        </w:rPr>
      </w:pPr>
      <w:r w:rsidRPr="00BE3D67">
        <w:rPr>
          <w:rFonts w:hint="eastAsia"/>
          <w:sz w:val="20"/>
          <w:szCs w:val="20"/>
        </w:rPr>
        <w:t>ここから考えられる暫定的な論の流れ</w:t>
      </w:r>
    </w:p>
    <w:p w14:paraId="2C9B8CA8" w14:textId="77777777" w:rsidR="006D6874" w:rsidRPr="00BE3D67" w:rsidRDefault="006D6874" w:rsidP="006D6874">
      <w:pPr>
        <w:rPr>
          <w:rFonts w:hint="eastAsia"/>
          <w:sz w:val="20"/>
          <w:szCs w:val="20"/>
        </w:rPr>
      </w:pPr>
      <w:r w:rsidRPr="00BE3D67">
        <w:rPr>
          <w:rFonts w:hint="eastAsia"/>
          <w:sz w:val="20"/>
          <w:szCs w:val="20"/>
        </w:rPr>
        <w:t>ポジションとしてのリーダーシップを発揮できる人たちが必要</w:t>
      </w:r>
    </w:p>
    <w:p w14:paraId="666FCBA4" w14:textId="77777777" w:rsidR="006D6874" w:rsidRPr="00BE3D67" w:rsidRDefault="006D6874" w:rsidP="006D6874">
      <w:pPr>
        <w:rPr>
          <w:rFonts w:hint="eastAsia"/>
          <w:sz w:val="20"/>
          <w:szCs w:val="20"/>
        </w:rPr>
      </w:pPr>
      <w:r w:rsidRPr="00BE3D67">
        <w:rPr>
          <w:rFonts w:hint="eastAsia"/>
          <w:sz w:val="20"/>
          <w:szCs w:val="20"/>
        </w:rPr>
        <w:t>（国家を担う政治家や企業人）</w:t>
      </w:r>
    </w:p>
    <w:p w14:paraId="69E43EC6" w14:textId="77777777" w:rsidR="006D6874" w:rsidRPr="00BE3D67" w:rsidRDefault="006D6874" w:rsidP="006D6874">
      <w:pPr>
        <w:rPr>
          <w:rFonts w:hint="eastAsia"/>
          <w:sz w:val="20"/>
          <w:szCs w:val="20"/>
        </w:rPr>
      </w:pPr>
      <w:r w:rsidRPr="00BE3D67">
        <w:rPr>
          <w:rFonts w:hint="eastAsia"/>
          <w:sz w:val="20"/>
          <w:szCs w:val="20"/>
        </w:rPr>
        <w:t>↓</w:t>
      </w:r>
    </w:p>
    <w:p w14:paraId="744916DB" w14:textId="77777777" w:rsidR="006D6874" w:rsidRPr="00BE3D67" w:rsidRDefault="006D6874" w:rsidP="006D6874">
      <w:pPr>
        <w:rPr>
          <w:rFonts w:hint="eastAsia"/>
          <w:sz w:val="20"/>
          <w:szCs w:val="20"/>
        </w:rPr>
      </w:pPr>
      <w:r w:rsidRPr="00BE3D67">
        <w:rPr>
          <w:rFonts w:hint="eastAsia"/>
          <w:sz w:val="20"/>
          <w:szCs w:val="20"/>
        </w:rPr>
        <w:t>リーダー（ポジション）につけるのは少数（選抜された人＝「エリート」）</w:t>
      </w:r>
    </w:p>
    <w:p w14:paraId="32FEC319" w14:textId="77777777" w:rsidR="006D6874" w:rsidRPr="00BE3D67" w:rsidRDefault="006D6874" w:rsidP="006D6874">
      <w:pPr>
        <w:rPr>
          <w:rFonts w:hint="eastAsia"/>
          <w:sz w:val="20"/>
          <w:szCs w:val="20"/>
        </w:rPr>
      </w:pPr>
      <w:r w:rsidRPr="00BE3D67">
        <w:rPr>
          <w:rFonts w:hint="eastAsia"/>
          <w:sz w:val="20"/>
          <w:szCs w:val="20"/>
        </w:rPr>
        <w:t>↓</w:t>
      </w:r>
    </w:p>
    <w:p w14:paraId="728F7384" w14:textId="77777777" w:rsidR="006D6874" w:rsidRPr="00BE3D67" w:rsidRDefault="006D6874" w:rsidP="006D6874">
      <w:pPr>
        <w:rPr>
          <w:rFonts w:hint="eastAsia"/>
          <w:sz w:val="20"/>
          <w:szCs w:val="20"/>
        </w:rPr>
      </w:pPr>
      <w:r w:rsidRPr="00BE3D67">
        <w:rPr>
          <w:rFonts w:hint="eastAsia"/>
          <w:sz w:val="20"/>
          <w:szCs w:val="20"/>
        </w:rPr>
        <w:t>エリート教育とは何を目指しているものなのか、エリート教育によって体得されるべきものが何かを確認</w:t>
      </w:r>
    </w:p>
    <w:p w14:paraId="044F7C34" w14:textId="77777777" w:rsidR="006D6874" w:rsidRPr="00BE3D67" w:rsidRDefault="006D6874" w:rsidP="006D6874">
      <w:pPr>
        <w:rPr>
          <w:rFonts w:hint="eastAsia"/>
          <w:sz w:val="20"/>
          <w:szCs w:val="20"/>
        </w:rPr>
      </w:pPr>
      <w:r w:rsidRPr="00BE3D67">
        <w:rPr>
          <w:rFonts w:hint="eastAsia"/>
          <w:sz w:val="20"/>
          <w:szCs w:val="20"/>
        </w:rPr>
        <w:t>今のところ、それを「知識と精神」とする</w:t>
      </w:r>
    </w:p>
    <w:p w14:paraId="785C8412" w14:textId="77777777" w:rsidR="006D6874" w:rsidRPr="00BE3D67" w:rsidRDefault="006D6874" w:rsidP="006D6874">
      <w:pPr>
        <w:rPr>
          <w:rFonts w:hint="eastAsia"/>
          <w:sz w:val="20"/>
          <w:szCs w:val="20"/>
        </w:rPr>
      </w:pPr>
      <w:r w:rsidRPr="00BE3D67">
        <w:rPr>
          <w:rFonts w:hint="eastAsia"/>
          <w:sz w:val="20"/>
          <w:szCs w:val="20"/>
        </w:rPr>
        <w:t>↓</w:t>
      </w:r>
    </w:p>
    <w:p w14:paraId="104394B0" w14:textId="77777777" w:rsidR="006D6874" w:rsidRPr="00BE3D67" w:rsidRDefault="006D6874" w:rsidP="006D6874">
      <w:pPr>
        <w:rPr>
          <w:rFonts w:hint="eastAsia"/>
          <w:sz w:val="20"/>
          <w:szCs w:val="20"/>
        </w:rPr>
      </w:pPr>
      <w:r w:rsidRPr="00BE3D67">
        <w:rPr>
          <w:rFonts w:hint="eastAsia"/>
          <w:sz w:val="20"/>
          <w:szCs w:val="20"/>
        </w:rPr>
        <w:t>日本のエリート教育</w:t>
      </w:r>
      <w:r w:rsidRPr="00BE3D67">
        <w:rPr>
          <w:rFonts w:hint="eastAsia"/>
          <w:sz w:val="20"/>
          <w:szCs w:val="20"/>
        </w:rPr>
        <w:t>を見てみる</w:t>
      </w:r>
    </w:p>
    <w:p w14:paraId="0BABD804" w14:textId="77777777" w:rsidR="006D6874" w:rsidRPr="00BE3D67" w:rsidRDefault="006D6874" w:rsidP="006D6874">
      <w:pPr>
        <w:rPr>
          <w:rFonts w:hint="eastAsia"/>
          <w:sz w:val="20"/>
          <w:szCs w:val="20"/>
        </w:rPr>
      </w:pPr>
      <w:r w:rsidRPr="00BE3D67">
        <w:rPr>
          <w:rFonts w:hint="eastAsia"/>
          <w:sz w:val="20"/>
          <w:szCs w:val="20"/>
        </w:rPr>
        <w:t>日本は</w:t>
      </w:r>
      <w:r w:rsidRPr="00BE3D67">
        <w:rPr>
          <w:rFonts w:hint="eastAsia"/>
          <w:sz w:val="20"/>
          <w:szCs w:val="20"/>
        </w:rPr>
        <w:t>エリート教育に関心ない？</w:t>
      </w:r>
    </w:p>
    <w:p w14:paraId="5A8ACE25" w14:textId="77777777" w:rsidR="006D6874" w:rsidRPr="00BE3D67" w:rsidRDefault="006D6874" w:rsidP="006D6874">
      <w:pPr>
        <w:pStyle w:val="a5"/>
        <w:numPr>
          <w:ilvl w:val="0"/>
          <w:numId w:val="1"/>
        </w:numPr>
        <w:ind w:leftChars="0"/>
        <w:rPr>
          <w:rFonts w:hint="eastAsia"/>
          <w:sz w:val="20"/>
          <w:szCs w:val="20"/>
        </w:rPr>
      </w:pPr>
      <w:r w:rsidRPr="00BE3D67">
        <w:rPr>
          <w:rFonts w:hint="eastAsia"/>
          <w:sz w:val="20"/>
          <w:szCs w:val="20"/>
        </w:rPr>
        <w:t>飛び級ない</w:t>
      </w:r>
    </w:p>
    <w:p w14:paraId="1A13403A" w14:textId="77777777" w:rsidR="006D6874" w:rsidRPr="00BE3D67" w:rsidRDefault="006D6874" w:rsidP="006D6874">
      <w:pPr>
        <w:pStyle w:val="a5"/>
        <w:numPr>
          <w:ilvl w:val="0"/>
          <w:numId w:val="1"/>
        </w:numPr>
        <w:ind w:leftChars="0"/>
        <w:rPr>
          <w:rFonts w:hint="eastAsia"/>
          <w:sz w:val="20"/>
          <w:szCs w:val="20"/>
        </w:rPr>
      </w:pPr>
      <w:r w:rsidRPr="00BE3D67">
        <w:rPr>
          <w:sz w:val="20"/>
          <w:szCs w:val="20"/>
        </w:rPr>
        <w:t>SGH</w:t>
      </w:r>
      <w:r w:rsidRPr="00BE3D67">
        <w:rPr>
          <w:rFonts w:hint="eastAsia"/>
          <w:sz w:val="20"/>
          <w:szCs w:val="20"/>
        </w:rPr>
        <w:t>や</w:t>
      </w:r>
      <w:r w:rsidRPr="00BE3D67">
        <w:rPr>
          <w:sz w:val="20"/>
          <w:szCs w:val="20"/>
        </w:rPr>
        <w:t>SSH</w:t>
      </w:r>
      <w:r w:rsidRPr="00BE3D67">
        <w:rPr>
          <w:rFonts w:hint="eastAsia"/>
          <w:sz w:val="20"/>
          <w:szCs w:val="20"/>
        </w:rPr>
        <w:t>という取り組み（牽引する人を育む）があるけど</w:t>
      </w:r>
      <w:r w:rsidRPr="00BE3D67">
        <w:rPr>
          <w:sz w:val="20"/>
          <w:szCs w:val="20"/>
        </w:rPr>
        <w:t>…</w:t>
      </w:r>
    </w:p>
    <w:p w14:paraId="6F93C24A" w14:textId="77777777" w:rsidR="006D6874" w:rsidRPr="00BE3D67" w:rsidRDefault="006D6874" w:rsidP="006D6874">
      <w:pPr>
        <w:rPr>
          <w:rFonts w:hint="eastAsia"/>
          <w:sz w:val="20"/>
          <w:szCs w:val="20"/>
        </w:rPr>
      </w:pPr>
      <w:r w:rsidRPr="00BE3D67">
        <w:rPr>
          <w:rFonts w:hint="eastAsia"/>
          <w:sz w:val="20"/>
          <w:szCs w:val="20"/>
        </w:rPr>
        <w:t>↓</w:t>
      </w:r>
    </w:p>
    <w:p w14:paraId="12918D31" w14:textId="77777777" w:rsidR="006D6874" w:rsidRPr="00BE3D67" w:rsidRDefault="006D6874" w:rsidP="006D6874">
      <w:pPr>
        <w:rPr>
          <w:rFonts w:hint="eastAsia"/>
          <w:sz w:val="20"/>
          <w:szCs w:val="20"/>
        </w:rPr>
      </w:pPr>
      <w:r w:rsidRPr="00BE3D67">
        <w:rPr>
          <w:rFonts w:hint="eastAsia"/>
          <w:sz w:val="20"/>
          <w:szCs w:val="20"/>
        </w:rPr>
        <w:lastRenderedPageBreak/>
        <w:t>日本は早い段階から選抜は行なっている</w:t>
      </w:r>
      <w:r w:rsidRPr="00BE3D67">
        <w:rPr>
          <w:rFonts w:hint="eastAsia"/>
          <w:sz w:val="20"/>
          <w:szCs w:val="20"/>
        </w:rPr>
        <w:t>のに</w:t>
      </w:r>
      <w:r w:rsidRPr="00BE3D67">
        <w:rPr>
          <w:rFonts w:hint="eastAsia"/>
          <w:sz w:val="20"/>
          <w:szCs w:val="20"/>
        </w:rPr>
        <w:t>、</w:t>
      </w:r>
      <w:r w:rsidRPr="00BE3D67">
        <w:rPr>
          <w:rFonts w:hint="eastAsia"/>
          <w:sz w:val="20"/>
          <w:szCs w:val="20"/>
        </w:rPr>
        <w:t>選抜された後のエリート育成環境が整っていない</w:t>
      </w:r>
    </w:p>
    <w:p w14:paraId="74E25176" w14:textId="77777777" w:rsidR="006D6874" w:rsidRPr="00BE3D67" w:rsidRDefault="006D6874" w:rsidP="006D6874">
      <w:pPr>
        <w:rPr>
          <w:rFonts w:hint="eastAsia"/>
          <w:sz w:val="20"/>
          <w:szCs w:val="20"/>
        </w:rPr>
      </w:pPr>
      <w:r w:rsidRPr="00BE3D67">
        <w:rPr>
          <w:rFonts w:hint="eastAsia"/>
          <w:sz w:val="20"/>
          <w:szCs w:val="20"/>
        </w:rPr>
        <w:t>（例）高校段階から入学試験によって選抜を行なっているが、</w:t>
      </w:r>
      <w:r w:rsidRPr="00BE3D67">
        <w:rPr>
          <w:rFonts w:hint="eastAsia"/>
          <w:sz w:val="20"/>
          <w:szCs w:val="20"/>
        </w:rPr>
        <w:t>高校入学後</w:t>
      </w:r>
      <w:r w:rsidRPr="00BE3D67">
        <w:rPr>
          <w:rFonts w:hint="eastAsia"/>
          <w:sz w:val="20"/>
          <w:szCs w:val="20"/>
        </w:rPr>
        <w:t>学力</w:t>
      </w:r>
      <w:r w:rsidRPr="00BE3D67">
        <w:rPr>
          <w:rFonts w:hint="eastAsia"/>
          <w:sz w:val="20"/>
          <w:szCs w:val="20"/>
        </w:rPr>
        <w:t>・偏差値を高めることが主目的となっており</w:t>
      </w:r>
      <w:r w:rsidRPr="00BE3D67">
        <w:rPr>
          <w:rFonts w:hint="eastAsia"/>
          <w:sz w:val="20"/>
          <w:szCs w:val="20"/>
        </w:rPr>
        <w:t>、エリート意識（精神面）の</w:t>
      </w:r>
      <w:r w:rsidRPr="00BE3D67">
        <w:rPr>
          <w:rFonts w:hint="eastAsia"/>
          <w:sz w:val="20"/>
          <w:szCs w:val="20"/>
        </w:rPr>
        <w:t>育成は軽視されている</w:t>
      </w:r>
    </w:p>
    <w:p w14:paraId="295C12B5" w14:textId="77777777" w:rsidR="006D6874" w:rsidRPr="00BE3D67" w:rsidRDefault="006D6874" w:rsidP="006D6874">
      <w:pPr>
        <w:rPr>
          <w:rFonts w:hint="eastAsia"/>
          <w:sz w:val="20"/>
          <w:szCs w:val="20"/>
        </w:rPr>
      </w:pPr>
      <w:r w:rsidRPr="00BE3D67">
        <w:rPr>
          <w:rFonts w:hint="eastAsia"/>
          <w:sz w:val="20"/>
          <w:szCs w:val="20"/>
        </w:rPr>
        <w:t>↓</w:t>
      </w:r>
    </w:p>
    <w:p w14:paraId="4C466087" w14:textId="77777777" w:rsidR="006D6874" w:rsidRPr="00BE3D67" w:rsidRDefault="006D6874" w:rsidP="006D6874">
      <w:pPr>
        <w:rPr>
          <w:rFonts w:hint="eastAsia"/>
          <w:sz w:val="20"/>
          <w:szCs w:val="20"/>
        </w:rPr>
      </w:pPr>
      <w:r w:rsidRPr="00BE3D67">
        <w:rPr>
          <w:rFonts w:hint="eastAsia"/>
          <w:sz w:val="20"/>
          <w:szCs w:val="20"/>
        </w:rPr>
        <w:t>問題の設定：「日本のエリート教育は精神面の育成が不十分である。」</w:t>
      </w:r>
    </w:p>
    <w:p w14:paraId="42F1EC6A" w14:textId="77777777" w:rsidR="006D6874" w:rsidRPr="00BE3D67" w:rsidRDefault="006D6874" w:rsidP="006D6874">
      <w:pPr>
        <w:rPr>
          <w:rFonts w:hint="eastAsia"/>
          <w:sz w:val="20"/>
          <w:szCs w:val="20"/>
        </w:rPr>
      </w:pPr>
      <w:r w:rsidRPr="00BE3D67">
        <w:rPr>
          <w:rFonts w:hint="eastAsia"/>
          <w:sz w:val="20"/>
          <w:szCs w:val="20"/>
        </w:rPr>
        <w:t>↓</w:t>
      </w:r>
    </w:p>
    <w:p w14:paraId="56078263" w14:textId="77777777" w:rsidR="006D6874" w:rsidRPr="00BE3D67" w:rsidRDefault="006D6874" w:rsidP="006D6874">
      <w:pPr>
        <w:rPr>
          <w:rFonts w:hint="eastAsia"/>
          <w:sz w:val="20"/>
          <w:szCs w:val="20"/>
        </w:rPr>
      </w:pPr>
      <w:r w:rsidRPr="00BE3D67">
        <w:rPr>
          <w:rFonts w:hint="eastAsia"/>
          <w:sz w:val="20"/>
          <w:szCs w:val="20"/>
        </w:rPr>
        <w:t>今回の</w:t>
      </w:r>
      <w:r w:rsidRPr="00BE3D67">
        <w:rPr>
          <w:sz w:val="20"/>
          <w:szCs w:val="20"/>
        </w:rPr>
        <w:t>GP</w:t>
      </w:r>
      <w:r w:rsidRPr="00BE3D67">
        <w:rPr>
          <w:rFonts w:hint="eastAsia"/>
          <w:sz w:val="20"/>
          <w:szCs w:val="20"/>
        </w:rPr>
        <w:t>ではこの問題の原因を探って、解決策は示唆の程度にとどめる</w:t>
      </w:r>
    </w:p>
    <w:p w14:paraId="7921EEAC" w14:textId="77777777" w:rsidR="006D6874" w:rsidRPr="00BE3D67" w:rsidRDefault="006D6874" w:rsidP="006D6874">
      <w:pPr>
        <w:pStyle w:val="a5"/>
        <w:ind w:leftChars="0" w:left="720"/>
        <w:rPr>
          <w:rFonts w:hint="eastAsia"/>
          <w:sz w:val="20"/>
          <w:szCs w:val="20"/>
        </w:rPr>
      </w:pPr>
    </w:p>
    <w:p w14:paraId="25CE2D1B" w14:textId="77777777" w:rsidR="006D6874" w:rsidRPr="00BE3D67" w:rsidRDefault="006D6874" w:rsidP="006A3D8B">
      <w:pPr>
        <w:pStyle w:val="a5"/>
        <w:numPr>
          <w:ilvl w:val="0"/>
          <w:numId w:val="6"/>
        </w:numPr>
        <w:ind w:leftChars="0"/>
        <w:rPr>
          <w:rFonts w:hint="eastAsia"/>
          <w:sz w:val="20"/>
          <w:szCs w:val="20"/>
        </w:rPr>
      </w:pPr>
      <w:r w:rsidRPr="00BE3D67">
        <w:rPr>
          <w:rFonts w:hint="eastAsia"/>
          <w:sz w:val="20"/>
          <w:szCs w:val="20"/>
        </w:rPr>
        <w:t>今後の動き</w:t>
      </w:r>
    </w:p>
    <w:p w14:paraId="71A51895" w14:textId="77777777" w:rsidR="006D6874" w:rsidRPr="00BE3D67" w:rsidRDefault="00BF7218" w:rsidP="00BF7218">
      <w:pPr>
        <w:pStyle w:val="a5"/>
        <w:numPr>
          <w:ilvl w:val="0"/>
          <w:numId w:val="1"/>
        </w:numPr>
        <w:ind w:leftChars="0"/>
        <w:rPr>
          <w:rFonts w:hint="eastAsia"/>
          <w:sz w:val="20"/>
          <w:szCs w:val="20"/>
        </w:rPr>
      </w:pPr>
      <w:r w:rsidRPr="00BE3D67">
        <w:rPr>
          <w:rFonts w:hint="eastAsia"/>
          <w:sz w:val="20"/>
          <w:szCs w:val="20"/>
        </w:rPr>
        <w:t>エリート教育とは何か。エリート教育で目指されるべきもの、体得されるべきものを明確にする</w:t>
      </w:r>
    </w:p>
    <w:p w14:paraId="65ACF9AC" w14:textId="77777777" w:rsidR="00BF7218" w:rsidRPr="00BE3D67" w:rsidRDefault="00BF7218" w:rsidP="00BF7218">
      <w:pPr>
        <w:pStyle w:val="a5"/>
        <w:numPr>
          <w:ilvl w:val="0"/>
          <w:numId w:val="1"/>
        </w:numPr>
        <w:ind w:leftChars="0"/>
        <w:rPr>
          <w:rFonts w:hint="eastAsia"/>
          <w:sz w:val="20"/>
          <w:szCs w:val="20"/>
        </w:rPr>
      </w:pPr>
      <w:r w:rsidRPr="00BE3D67">
        <w:rPr>
          <w:rFonts w:hint="eastAsia"/>
          <w:sz w:val="20"/>
          <w:szCs w:val="20"/>
        </w:rPr>
        <w:t>日本の「エリート教育」に対する立場と実践例</w:t>
      </w:r>
    </w:p>
    <w:p w14:paraId="37F32AE7" w14:textId="77777777" w:rsidR="006D6874" w:rsidRPr="00BE3D67" w:rsidRDefault="006D6874" w:rsidP="00BF7218">
      <w:pPr>
        <w:pStyle w:val="a5"/>
        <w:ind w:leftChars="0" w:left="360"/>
        <w:rPr>
          <w:rFonts w:hint="eastAsia"/>
          <w:sz w:val="20"/>
          <w:szCs w:val="20"/>
        </w:rPr>
      </w:pPr>
    </w:p>
    <w:sectPr w:rsidR="006D6874" w:rsidRPr="00BE3D67" w:rsidSect="0090010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013"/>
    <w:multiLevelType w:val="hybridMultilevel"/>
    <w:tmpl w:val="28F0CE94"/>
    <w:lvl w:ilvl="0" w:tplc="258854B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2DE08B4"/>
    <w:multiLevelType w:val="hybridMultilevel"/>
    <w:tmpl w:val="1834E298"/>
    <w:lvl w:ilvl="0" w:tplc="4918A5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3655D3B"/>
    <w:multiLevelType w:val="hybridMultilevel"/>
    <w:tmpl w:val="BD8AC692"/>
    <w:lvl w:ilvl="0" w:tplc="4A3673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46031E87"/>
    <w:multiLevelType w:val="hybridMultilevel"/>
    <w:tmpl w:val="532888C8"/>
    <w:lvl w:ilvl="0" w:tplc="AF5CC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01926DD"/>
    <w:multiLevelType w:val="hybridMultilevel"/>
    <w:tmpl w:val="1D56CB02"/>
    <w:lvl w:ilvl="0" w:tplc="4210C3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16D1B69"/>
    <w:multiLevelType w:val="hybridMultilevel"/>
    <w:tmpl w:val="36A847EE"/>
    <w:lvl w:ilvl="0" w:tplc="B10A43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95013A9"/>
    <w:multiLevelType w:val="multilevel"/>
    <w:tmpl w:val="E1645BF6"/>
    <w:lvl w:ilvl="0">
      <w:start w:val="1"/>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730E2170"/>
    <w:multiLevelType w:val="hybridMultilevel"/>
    <w:tmpl w:val="CE227D34"/>
    <w:lvl w:ilvl="0" w:tplc="0690369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nsid w:val="73443F46"/>
    <w:multiLevelType w:val="hybridMultilevel"/>
    <w:tmpl w:val="AE2C51B2"/>
    <w:lvl w:ilvl="0" w:tplc="75E42C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9E5134A"/>
    <w:multiLevelType w:val="hybridMultilevel"/>
    <w:tmpl w:val="E1645BF6"/>
    <w:lvl w:ilvl="0" w:tplc="4B184CD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4"/>
  </w:num>
  <w:num w:numId="3">
    <w:abstractNumId w:val="9"/>
  </w:num>
  <w:num w:numId="4">
    <w:abstractNumId w:val="6"/>
  </w:num>
  <w:num w:numId="5">
    <w:abstractNumId w:val="1"/>
  </w:num>
  <w:num w:numId="6">
    <w:abstractNumId w:val="0"/>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89"/>
    <w:rsid w:val="00055F8E"/>
    <w:rsid w:val="00066F8B"/>
    <w:rsid w:val="000D4007"/>
    <w:rsid w:val="004D300C"/>
    <w:rsid w:val="00694963"/>
    <w:rsid w:val="006A3D8B"/>
    <w:rsid w:val="006D6874"/>
    <w:rsid w:val="008112C6"/>
    <w:rsid w:val="0084535A"/>
    <w:rsid w:val="0090010F"/>
    <w:rsid w:val="009E6DF0"/>
    <w:rsid w:val="00A04799"/>
    <w:rsid w:val="00A96189"/>
    <w:rsid w:val="00BE3D67"/>
    <w:rsid w:val="00BF7218"/>
    <w:rsid w:val="00E8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2B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96189"/>
  </w:style>
  <w:style w:type="character" w:customStyle="1" w:styleId="a4">
    <w:name w:val="日付 (文字)"/>
    <w:basedOn w:val="a0"/>
    <w:link w:val="a3"/>
    <w:uiPriority w:val="99"/>
    <w:rsid w:val="00A96189"/>
  </w:style>
  <w:style w:type="paragraph" w:styleId="a5">
    <w:name w:val="List Paragraph"/>
    <w:basedOn w:val="a"/>
    <w:uiPriority w:val="34"/>
    <w:qFormat/>
    <w:rsid w:val="008112C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96189"/>
  </w:style>
  <w:style w:type="character" w:customStyle="1" w:styleId="a4">
    <w:name w:val="日付 (文字)"/>
    <w:basedOn w:val="a0"/>
    <w:link w:val="a3"/>
    <w:uiPriority w:val="99"/>
    <w:rsid w:val="00A96189"/>
  </w:style>
  <w:style w:type="paragraph" w:styleId="a5">
    <w:name w:val="List Paragraph"/>
    <w:basedOn w:val="a"/>
    <w:uiPriority w:val="34"/>
    <w:qFormat/>
    <w:rsid w:val="008112C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yukoyokoi</dc:creator>
  <cp:keywords/>
  <dc:description/>
  <cp:lastModifiedBy>yukoyokoi</cp:lastModifiedBy>
  <cp:revision>5</cp:revision>
  <dcterms:created xsi:type="dcterms:W3CDTF">2016-11-25T05:53:00Z</dcterms:created>
  <dcterms:modified xsi:type="dcterms:W3CDTF">2016-11-25T07:59:00Z</dcterms:modified>
</cp:coreProperties>
</file>