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66DC" w14:textId="3EF52905" w:rsidR="00EC41B0" w:rsidRPr="00AC318F" w:rsidRDefault="009A2E6B">
      <w:pPr>
        <w:rPr>
          <w:rFonts w:eastAsiaTheme="majorEastAsia"/>
          <w:sz w:val="21"/>
          <w:szCs w:val="21"/>
        </w:rPr>
      </w:pPr>
      <w:r w:rsidRPr="00AC318F">
        <w:rPr>
          <w:rFonts w:eastAsiaTheme="majorEastAsia"/>
          <w:sz w:val="21"/>
          <w:szCs w:val="21"/>
        </w:rPr>
        <w:t>11</w:t>
      </w:r>
      <w:r w:rsidRPr="00AC318F">
        <w:rPr>
          <w:rFonts w:eastAsiaTheme="majorEastAsia"/>
          <w:sz w:val="21"/>
          <w:szCs w:val="21"/>
        </w:rPr>
        <w:t>月</w:t>
      </w:r>
      <w:r w:rsidRPr="00AC318F">
        <w:rPr>
          <w:rFonts w:eastAsiaTheme="majorEastAsia"/>
          <w:sz w:val="21"/>
          <w:szCs w:val="21"/>
        </w:rPr>
        <w:t>12</w:t>
      </w:r>
      <w:r w:rsidRPr="00AC318F">
        <w:rPr>
          <w:rFonts w:eastAsiaTheme="majorEastAsia"/>
          <w:sz w:val="21"/>
          <w:szCs w:val="21"/>
        </w:rPr>
        <w:t xml:space="preserve">日　きょろちゃんず　</w:t>
      </w:r>
      <w:r w:rsidRPr="00AC318F">
        <w:rPr>
          <w:rFonts w:eastAsiaTheme="majorEastAsia"/>
          <w:sz w:val="21"/>
          <w:szCs w:val="21"/>
        </w:rPr>
        <w:t>GP</w:t>
      </w:r>
      <w:r w:rsidRPr="00AC318F">
        <w:rPr>
          <w:rFonts w:eastAsiaTheme="majorEastAsia"/>
          <w:sz w:val="21"/>
          <w:szCs w:val="21"/>
        </w:rPr>
        <w:t>議事録</w:t>
      </w:r>
    </w:p>
    <w:p w14:paraId="305BEF0C" w14:textId="77777777" w:rsidR="009A2E6B" w:rsidRPr="00AC318F" w:rsidRDefault="009A2E6B">
      <w:pPr>
        <w:rPr>
          <w:rFonts w:eastAsiaTheme="majorEastAsia"/>
          <w:sz w:val="21"/>
          <w:szCs w:val="21"/>
        </w:rPr>
      </w:pPr>
      <w:r w:rsidRPr="00AC318F">
        <w:rPr>
          <w:rFonts w:eastAsiaTheme="majorEastAsia"/>
          <w:sz w:val="21"/>
          <w:szCs w:val="21"/>
        </w:rPr>
        <w:t xml:space="preserve">　　　久保、中島、村木、小川</w:t>
      </w:r>
    </w:p>
    <w:p w14:paraId="51EE7321" w14:textId="77777777" w:rsidR="009A2E6B" w:rsidRPr="00AC318F" w:rsidRDefault="009A2E6B">
      <w:pPr>
        <w:rPr>
          <w:sz w:val="21"/>
          <w:szCs w:val="21"/>
        </w:rPr>
      </w:pPr>
    </w:p>
    <w:p w14:paraId="43C395AD" w14:textId="14CB2A17" w:rsidR="00CB73CB" w:rsidRPr="00AC318F" w:rsidRDefault="008B76E7">
      <w:pPr>
        <w:rPr>
          <w:b/>
          <w:sz w:val="21"/>
          <w:szCs w:val="21"/>
          <w:u w:val="single"/>
        </w:rPr>
      </w:pPr>
      <w:r>
        <w:rPr>
          <w:rFonts w:hint="eastAsia"/>
          <w:b/>
          <w:sz w:val="21"/>
          <w:szCs w:val="21"/>
          <w:u w:val="single"/>
        </w:rPr>
        <w:t>■</w:t>
      </w:r>
      <w:r w:rsidR="00CB73CB" w:rsidRPr="00AC318F">
        <w:rPr>
          <w:b/>
          <w:sz w:val="21"/>
          <w:szCs w:val="21"/>
          <w:u w:val="single"/>
        </w:rPr>
        <w:t>前回の論</w:t>
      </w:r>
    </w:p>
    <w:p w14:paraId="4151DBC6" w14:textId="77777777" w:rsidR="00CB73CB" w:rsidRPr="00AC318F" w:rsidRDefault="00FE2E01" w:rsidP="00FE2E01">
      <w:pPr>
        <w:pBdr>
          <w:top w:val="single" w:sz="4" w:space="1" w:color="auto"/>
          <w:left w:val="single" w:sz="4" w:space="4" w:color="auto"/>
          <w:bottom w:val="single" w:sz="4" w:space="1" w:color="auto"/>
          <w:right w:val="single" w:sz="4" w:space="4" w:color="auto"/>
        </w:pBdr>
        <w:rPr>
          <w:sz w:val="21"/>
          <w:szCs w:val="21"/>
        </w:rPr>
      </w:pPr>
      <w:r w:rsidRPr="00AC318F">
        <w:rPr>
          <w:rFonts w:ascii="STIXGeneral" w:hAnsi="STIXGeneral" w:cs="STIXGeneral"/>
          <w:sz w:val="21"/>
          <w:szCs w:val="21"/>
        </w:rPr>
        <w:t>①</w:t>
      </w:r>
      <w:r w:rsidR="00CB73CB" w:rsidRPr="00AC318F">
        <w:rPr>
          <w:sz w:val="21"/>
          <w:szCs w:val="21"/>
          <w:bdr w:val="single" w:sz="4" w:space="0" w:color="auto"/>
        </w:rPr>
        <w:t>背景</w:t>
      </w:r>
      <w:r w:rsidR="00CB73CB" w:rsidRPr="00AC318F">
        <w:rPr>
          <w:sz w:val="21"/>
          <w:szCs w:val="21"/>
        </w:rPr>
        <w:t>人口減少、グローバル社会</w:t>
      </w:r>
    </w:p>
    <w:p w14:paraId="7C69112B"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bdr w:val="single" w:sz="4" w:space="0" w:color="auto"/>
        </w:rPr>
        <w:t>現状</w:t>
      </w:r>
      <w:r w:rsidRPr="00AC318F">
        <w:rPr>
          <w:sz w:val="21"/>
          <w:szCs w:val="21"/>
        </w:rPr>
        <w:t>留学生受け入れが求められている、受け入れ増加傾向</w:t>
      </w:r>
    </w:p>
    <w:p w14:paraId="65C4A172"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u w:val="wave"/>
        </w:rPr>
        <w:t>BUT</w:t>
      </w:r>
      <w:r w:rsidRPr="00AC318F">
        <w:rPr>
          <w:sz w:val="21"/>
          <w:szCs w:val="21"/>
        </w:rPr>
        <w:t xml:space="preserve">　重要視されているようだね　　たとえば、留学生</w:t>
      </w:r>
      <w:r w:rsidRPr="00AC318F">
        <w:rPr>
          <w:sz w:val="21"/>
          <w:szCs w:val="21"/>
        </w:rPr>
        <w:t>30</w:t>
      </w:r>
      <w:r w:rsidRPr="00AC318F">
        <w:rPr>
          <w:sz w:val="21"/>
          <w:szCs w:val="21"/>
        </w:rPr>
        <w:t>万人計画</w:t>
      </w:r>
    </w:p>
    <w:p w14:paraId="437271F3"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bdr w:val="single" w:sz="4" w:space="0" w:color="auto"/>
        </w:rPr>
        <w:t>先行研究</w:t>
      </w:r>
      <w:r w:rsidRPr="00AC318F">
        <w:rPr>
          <w:sz w:val="21"/>
          <w:szCs w:val="21"/>
        </w:rPr>
        <w:t xml:space="preserve">　問題：</w:t>
      </w:r>
      <w:r w:rsidRPr="00AC318F">
        <w:rPr>
          <w:sz w:val="21"/>
          <w:szCs w:val="21"/>
        </w:rPr>
        <w:t>30</w:t>
      </w:r>
      <w:r w:rsidRPr="00AC318F">
        <w:rPr>
          <w:sz w:val="21"/>
          <w:szCs w:val="21"/>
        </w:rPr>
        <w:t>万人受け入れたところで、どうしたいの？</w:t>
      </w:r>
    </w:p>
    <w:p w14:paraId="188A4176"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0AFDF89A"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文科は</w:t>
      </w:r>
      <w:r w:rsidRPr="00AC318F">
        <w:rPr>
          <w:sz w:val="21"/>
          <w:szCs w:val="21"/>
        </w:rPr>
        <w:t>…</w:t>
      </w:r>
    </w:p>
    <w:p w14:paraId="4C36F048"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r w:rsidRPr="00AC318F">
        <w:rPr>
          <w:sz w:val="21"/>
          <w:szCs w:val="21"/>
        </w:rPr>
        <w:t>受け入れ政策</w:t>
      </w:r>
      <w:r w:rsidRPr="00AC318F">
        <w:rPr>
          <w:sz w:val="21"/>
          <w:szCs w:val="21"/>
        </w:rPr>
        <w:t>…</w:t>
      </w:r>
      <w:r w:rsidRPr="00AC318F">
        <w:rPr>
          <w:sz w:val="21"/>
          <w:szCs w:val="21"/>
        </w:rPr>
        <w:t>各大学の判断　質の高い留学生</w:t>
      </w:r>
    </w:p>
    <w:p w14:paraId="72ACC6CE" w14:textId="77777777" w:rsidR="00CB73CB"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r w:rsidRPr="00AC318F">
        <w:rPr>
          <w:sz w:val="21"/>
          <w:szCs w:val="21"/>
        </w:rPr>
        <w:t>魅力向上政策やろうとしてる（</w:t>
      </w:r>
      <w:r w:rsidR="00A7433B">
        <w:rPr>
          <w:rFonts w:hint="eastAsia"/>
          <w:sz w:val="21"/>
          <w:szCs w:val="21"/>
        </w:rPr>
        <w:t>質の高い</w:t>
      </w:r>
      <w:r w:rsidRPr="00AC318F">
        <w:rPr>
          <w:sz w:val="21"/>
          <w:szCs w:val="21"/>
        </w:rPr>
        <w:t>受け入れ</w:t>
      </w:r>
      <w:r w:rsidRPr="00AC318F">
        <w:rPr>
          <w:sz w:val="21"/>
          <w:szCs w:val="21"/>
        </w:rPr>
        <w:t>UP</w:t>
      </w:r>
      <w:r w:rsidRPr="00AC318F">
        <w:rPr>
          <w:sz w:val="21"/>
          <w:szCs w:val="21"/>
        </w:rPr>
        <w:t>のため）</w:t>
      </w:r>
      <w:r w:rsidR="00A7433B">
        <w:rPr>
          <w:rFonts w:hint="eastAsia"/>
          <w:sz w:val="21"/>
          <w:szCs w:val="21"/>
        </w:rPr>
        <w:t>→しかし、これは日本への留学誘致にしかなっていない。たしかに、就職支援はやってるけどそれだけではうまくいってない</w:t>
      </w:r>
    </w:p>
    <w:p w14:paraId="6953C611" w14:textId="77777777" w:rsidR="00A7433B" w:rsidRPr="00AC318F" w:rsidRDefault="00A7433B" w:rsidP="00FE2E01">
      <w:pPr>
        <w:pBdr>
          <w:top w:val="single" w:sz="4" w:space="1" w:color="auto"/>
          <w:left w:val="single" w:sz="4" w:space="4" w:color="auto"/>
          <w:bottom w:val="single" w:sz="4" w:space="1" w:color="auto"/>
          <w:right w:val="single" w:sz="4" w:space="4" w:color="auto"/>
        </w:pBdr>
        <w:rPr>
          <w:sz w:val="21"/>
          <w:szCs w:val="21"/>
        </w:rPr>
      </w:pPr>
      <w:r>
        <w:rPr>
          <w:sz w:val="21"/>
          <w:szCs w:val="21"/>
        </w:rPr>
        <w:t>ex.)</w:t>
      </w:r>
      <w:r>
        <w:rPr>
          <w:rFonts w:hint="eastAsia"/>
          <w:sz w:val="21"/>
          <w:szCs w:val="21"/>
        </w:rPr>
        <w:t>日本語障壁なら、大学で定着政策として日本語教えたりするべきなのでは？</w:t>
      </w:r>
    </w:p>
    <w:p w14:paraId="4DE2767B"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03E833A4"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日本で活躍してほしいという文脈のもとで受け入れた</w:t>
      </w:r>
      <w:r w:rsidRPr="00AC318F">
        <w:rPr>
          <w:sz w:val="21"/>
          <w:szCs w:val="21"/>
        </w:rPr>
        <w:t>30</w:t>
      </w:r>
      <w:r w:rsidRPr="00AC318F">
        <w:rPr>
          <w:sz w:val="21"/>
          <w:szCs w:val="21"/>
        </w:rPr>
        <w:t>万人の活かし方を考えないといけないはずなのに、留学生の定着を国が中心となって体系的にやっていない</w:t>
      </w:r>
    </w:p>
    <w:p w14:paraId="7E11BDB7" w14:textId="77777777" w:rsidR="00FE2E01" w:rsidRDefault="00BB4E76">
      <w:pPr>
        <w:rPr>
          <w:sz w:val="21"/>
          <w:szCs w:val="21"/>
        </w:rPr>
      </w:pPr>
      <w:r>
        <w:rPr>
          <w:rFonts w:hint="eastAsia"/>
          <w:sz w:val="21"/>
          <w:szCs w:val="21"/>
        </w:rPr>
        <w:t>→この慧遠が有力なのでは？</w:t>
      </w:r>
    </w:p>
    <w:p w14:paraId="09A81CF4" w14:textId="77777777" w:rsidR="00BB4E76" w:rsidRDefault="00BB4E76">
      <w:pPr>
        <w:rPr>
          <w:sz w:val="21"/>
          <w:szCs w:val="21"/>
        </w:rPr>
      </w:pPr>
      <w:r>
        <w:rPr>
          <w:rFonts w:hint="eastAsia"/>
          <w:sz w:val="21"/>
          <w:szCs w:val="21"/>
        </w:rPr>
        <w:t>これでいくならどう検証する？</w:t>
      </w:r>
    </w:p>
    <w:p w14:paraId="116B7FB4" w14:textId="77777777" w:rsidR="00BB4E76" w:rsidRPr="00AC318F" w:rsidRDefault="00BB4E76">
      <w:pPr>
        <w:rPr>
          <w:sz w:val="21"/>
          <w:szCs w:val="21"/>
        </w:rPr>
      </w:pPr>
    </w:p>
    <w:p w14:paraId="640EE5AB"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rFonts w:ascii="STIXGeneral" w:hAnsi="STIXGeneral" w:cs="STIXGeneral"/>
          <w:sz w:val="21"/>
          <w:szCs w:val="21"/>
        </w:rPr>
        <w:t>②</w:t>
      </w:r>
      <w:r w:rsidRPr="00AC318F">
        <w:rPr>
          <w:sz w:val="21"/>
          <w:szCs w:val="21"/>
          <w:bdr w:val="single" w:sz="4" w:space="0" w:color="auto"/>
        </w:rPr>
        <w:t>P.P.</w:t>
      </w:r>
      <w:r w:rsidRPr="00AC318F">
        <w:rPr>
          <w:sz w:val="21"/>
          <w:szCs w:val="21"/>
        </w:rPr>
        <w:t xml:space="preserve">　留学生の日本への定着少ない</w:t>
      </w:r>
    </w:p>
    <w:p w14:paraId="2A8DC3B0"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→30</w:t>
      </w:r>
      <w:r w:rsidRPr="00AC318F">
        <w:rPr>
          <w:sz w:val="21"/>
          <w:szCs w:val="21"/>
        </w:rPr>
        <w:t>万人計画などにおいても求められている</w:t>
      </w:r>
    </w:p>
    <w:p w14:paraId="1B99065D"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bdr w:val="single" w:sz="4" w:space="0" w:color="auto"/>
        </w:rPr>
        <w:t>先行研究</w:t>
      </w:r>
      <w:r w:rsidRPr="00AC318F">
        <w:rPr>
          <w:sz w:val="21"/>
          <w:szCs w:val="21"/>
        </w:rPr>
        <w:t>留学生</w:t>
      </w:r>
      <w:r w:rsidRPr="00AC318F">
        <w:rPr>
          <w:sz w:val="21"/>
          <w:szCs w:val="21"/>
        </w:rPr>
        <w:t>30</w:t>
      </w:r>
      <w:r w:rsidRPr="00AC318F">
        <w:rPr>
          <w:sz w:val="21"/>
          <w:szCs w:val="21"/>
        </w:rPr>
        <w:t>万人受け入れたところでどうするのかまで言及されていないことが問題</w:t>
      </w:r>
    </w:p>
    <w:p w14:paraId="5895E5F1"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09A32552"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bdr w:val="single" w:sz="4" w:space="0" w:color="auto"/>
        </w:rPr>
        <w:t>仮説</w:t>
      </w:r>
      <w:r w:rsidRPr="00AC318F">
        <w:rPr>
          <w:sz w:val="21"/>
          <w:szCs w:val="21"/>
        </w:rPr>
        <w:t xml:space="preserve">　海外比較　受け入れた留学生の活かし方が</w:t>
      </w:r>
    </w:p>
    <w:p w14:paraId="52DB7B4D" w14:textId="77777777" w:rsidR="00CB73CB" w:rsidRPr="00AC318F" w:rsidRDefault="00CB73CB"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海外：明確　　日本：不明確</w:t>
      </w:r>
    </w:p>
    <w:p w14:paraId="491621DF" w14:textId="77777777" w:rsidR="00CB73CB"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やっぱり海外比較してみると、ここが問題かもね！</w:t>
      </w:r>
    </w:p>
    <w:p w14:paraId="711E4D3D" w14:textId="77777777" w:rsidR="00ED1A12" w:rsidRPr="00AC318F" w:rsidRDefault="00ED1A12">
      <w:pPr>
        <w:rPr>
          <w:sz w:val="21"/>
          <w:szCs w:val="21"/>
        </w:rPr>
      </w:pPr>
    </w:p>
    <w:p w14:paraId="32860636" w14:textId="77777777" w:rsidR="00ED1A12" w:rsidRPr="00AC318F" w:rsidRDefault="00ED1A12" w:rsidP="00ED1A12">
      <w:pPr>
        <w:rPr>
          <w:sz w:val="21"/>
          <w:szCs w:val="21"/>
        </w:rPr>
      </w:pPr>
      <w:r w:rsidRPr="00AC318F">
        <w:rPr>
          <w:sz w:val="21"/>
          <w:szCs w:val="21"/>
        </w:rPr>
        <w:t>これら</w:t>
      </w:r>
      <w:r w:rsidR="00E750D3">
        <w:rPr>
          <w:rFonts w:hint="eastAsia"/>
          <w:sz w:val="21"/>
          <w:szCs w:val="21"/>
        </w:rPr>
        <w:t>２つ</w:t>
      </w:r>
      <w:r w:rsidRPr="00AC318F">
        <w:rPr>
          <w:sz w:val="21"/>
          <w:szCs w:val="21"/>
        </w:rPr>
        <w:t>の</w:t>
      </w:r>
      <w:r w:rsidR="00E750D3">
        <w:rPr>
          <w:rFonts w:hint="eastAsia"/>
          <w:sz w:val="21"/>
          <w:szCs w:val="21"/>
        </w:rPr>
        <w:t>論の</w:t>
      </w:r>
      <w:r w:rsidRPr="00AC318F">
        <w:rPr>
          <w:sz w:val="21"/>
          <w:szCs w:val="21"/>
        </w:rPr>
        <w:t>軸になった考えは</w:t>
      </w:r>
      <w:r w:rsidRPr="00AC318F">
        <w:rPr>
          <w:sz w:val="21"/>
          <w:szCs w:val="21"/>
        </w:rPr>
        <w:t>…</w:t>
      </w:r>
    </w:p>
    <w:p w14:paraId="5AA91291"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bdr w:val="single" w:sz="4" w:space="0" w:color="auto"/>
        </w:rPr>
        <w:t>背景</w:t>
      </w:r>
      <w:r w:rsidRPr="00AC318F">
        <w:rPr>
          <w:sz w:val="21"/>
          <w:szCs w:val="21"/>
        </w:rPr>
        <w:t>人口減少、グローバル社会：外国人に日本で活躍してもらいたい</w:t>
      </w:r>
    </w:p>
    <w:p w14:paraId="233A336C"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0AD37B8C"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受け入れ増やしたい。そのために</w:t>
      </w:r>
    </w:p>
    <w:p w14:paraId="6E375E02"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5D1E5CC0"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大学の魅力</w:t>
      </w:r>
      <w:r w:rsidRPr="00AC318F">
        <w:rPr>
          <w:sz w:val="21"/>
          <w:szCs w:val="21"/>
        </w:rPr>
        <w:t>UP</w:t>
      </w:r>
      <w:r w:rsidRPr="00AC318F">
        <w:rPr>
          <w:sz w:val="21"/>
          <w:szCs w:val="21"/>
        </w:rPr>
        <w:t xml:space="preserve">　のために</w:t>
      </w:r>
    </w:p>
    <w:p w14:paraId="70D90C7C"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51C0EFFA"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外国人教員の確保、スーパーグローバル大学</w:t>
      </w:r>
      <w:r w:rsidRPr="00AC318F">
        <w:rPr>
          <w:sz w:val="21"/>
          <w:szCs w:val="21"/>
        </w:rPr>
        <w:t>…</w:t>
      </w:r>
      <w:r w:rsidRPr="00AC318F">
        <w:rPr>
          <w:sz w:val="21"/>
          <w:szCs w:val="21"/>
        </w:rPr>
        <w:t>文科の取り組み、大学の魅力向上政策</w:t>
      </w:r>
    </w:p>
    <w:p w14:paraId="71C31844" w14:textId="77777777" w:rsidR="00ED1A12" w:rsidRPr="00AC318F" w:rsidRDefault="00ED1A12" w:rsidP="00FE2E01">
      <w:pPr>
        <w:pBdr>
          <w:top w:val="single" w:sz="4" w:space="1" w:color="auto"/>
          <w:left w:val="single" w:sz="4" w:space="4" w:color="auto"/>
          <w:bottom w:val="single" w:sz="4" w:space="1" w:color="auto"/>
          <w:right w:val="single" w:sz="4" w:space="4" w:color="auto"/>
        </w:pBdr>
        <w:rPr>
          <w:sz w:val="21"/>
          <w:szCs w:val="21"/>
        </w:rPr>
      </w:pPr>
      <w:r w:rsidRPr="00AC318F">
        <w:rPr>
          <w:sz w:val="21"/>
          <w:szCs w:val="21"/>
        </w:rPr>
        <w:t>↓</w:t>
      </w:r>
    </w:p>
    <w:p w14:paraId="6486EFB9" w14:textId="77777777" w:rsidR="00ED1A12" w:rsidRPr="00AC318F" w:rsidRDefault="00ED1A12" w:rsidP="00FE2E01">
      <w:pPr>
        <w:pStyle w:val="a3"/>
        <w:numPr>
          <w:ilvl w:val="0"/>
          <w:numId w:val="1"/>
        </w:numPr>
        <w:pBdr>
          <w:top w:val="single" w:sz="4" w:space="1" w:color="auto"/>
          <w:left w:val="single" w:sz="4" w:space="4" w:color="auto"/>
          <w:bottom w:val="single" w:sz="4" w:space="1" w:color="auto"/>
          <w:right w:val="single" w:sz="4" w:space="4" w:color="auto"/>
        </w:pBdr>
        <w:ind w:leftChars="0"/>
        <w:rPr>
          <w:sz w:val="21"/>
          <w:szCs w:val="21"/>
        </w:rPr>
      </w:pPr>
      <w:r w:rsidRPr="00AC318F">
        <w:rPr>
          <w:sz w:val="21"/>
          <w:szCs w:val="21"/>
        </w:rPr>
        <w:t>外国人留学生を日本に定着させる政策</w:t>
      </w:r>
      <w:r w:rsidRPr="00AC318F">
        <w:rPr>
          <w:sz w:val="21"/>
          <w:szCs w:val="21"/>
        </w:rPr>
        <w:t>←</w:t>
      </w:r>
      <w:r w:rsidRPr="00AC318F">
        <w:rPr>
          <w:sz w:val="21"/>
          <w:szCs w:val="21"/>
        </w:rPr>
        <w:t>できてない！</w:t>
      </w:r>
    </w:p>
    <w:p w14:paraId="27A77256" w14:textId="77777777" w:rsidR="00ED1A12" w:rsidRPr="00AC318F" w:rsidRDefault="00ED1A12" w:rsidP="00ED1A12">
      <w:pPr>
        <w:rPr>
          <w:sz w:val="21"/>
          <w:szCs w:val="21"/>
        </w:rPr>
      </w:pPr>
    </w:p>
    <w:p w14:paraId="5DDA16D2" w14:textId="77777777" w:rsidR="00FE2E01" w:rsidRPr="00AC318F" w:rsidRDefault="00FE2E01" w:rsidP="00ED1A12">
      <w:pPr>
        <w:rPr>
          <w:sz w:val="21"/>
          <w:szCs w:val="21"/>
        </w:rPr>
      </w:pPr>
      <w:r w:rsidRPr="00AC318F">
        <w:rPr>
          <w:sz w:val="21"/>
          <w:szCs w:val="21"/>
        </w:rPr>
        <w:t>ほんとに外国人に日本で活躍してもらいたいと思ってるのか？（ちーちゃん）</w:t>
      </w:r>
    </w:p>
    <w:p w14:paraId="12AA5E5E" w14:textId="77777777" w:rsidR="00FE2E01" w:rsidRPr="00AC318F" w:rsidRDefault="00FE2E01" w:rsidP="00ED1A12">
      <w:pPr>
        <w:rPr>
          <w:sz w:val="21"/>
          <w:szCs w:val="21"/>
        </w:rPr>
      </w:pPr>
    </w:p>
    <w:p w14:paraId="2CF2FB17" w14:textId="77777777" w:rsidR="00FE2E01" w:rsidRPr="00AC318F" w:rsidRDefault="00FE2E01" w:rsidP="00ED1A12">
      <w:pPr>
        <w:rPr>
          <w:sz w:val="21"/>
          <w:szCs w:val="21"/>
        </w:rPr>
      </w:pPr>
    </w:p>
    <w:p w14:paraId="00976B04" w14:textId="33A3F874" w:rsidR="00ED1A12" w:rsidRPr="00AC318F" w:rsidRDefault="008B76E7" w:rsidP="00ED1A12">
      <w:pPr>
        <w:rPr>
          <w:b/>
          <w:sz w:val="21"/>
          <w:szCs w:val="21"/>
          <w:u w:val="single"/>
        </w:rPr>
      </w:pPr>
      <w:r>
        <w:rPr>
          <w:rFonts w:hint="eastAsia"/>
          <w:b/>
          <w:sz w:val="21"/>
          <w:szCs w:val="21"/>
          <w:u w:val="single"/>
        </w:rPr>
        <w:t>■</w:t>
      </w:r>
      <w:r w:rsidR="00ED1A12" w:rsidRPr="00AC318F">
        <w:rPr>
          <w:b/>
          <w:sz w:val="21"/>
          <w:szCs w:val="21"/>
          <w:u w:val="single"/>
        </w:rPr>
        <w:t>ちーちゃんが考えてきてくれた論</w:t>
      </w:r>
    </w:p>
    <w:p w14:paraId="4BF11AC5" w14:textId="77777777" w:rsidR="00ED1A12" w:rsidRPr="00AC318F" w:rsidRDefault="00ED1A12" w:rsidP="00ED1A12">
      <w:pPr>
        <w:pStyle w:val="a3"/>
        <w:numPr>
          <w:ilvl w:val="0"/>
          <w:numId w:val="2"/>
        </w:numPr>
        <w:ind w:leftChars="0"/>
        <w:rPr>
          <w:sz w:val="21"/>
          <w:szCs w:val="21"/>
        </w:rPr>
      </w:pPr>
      <w:r w:rsidRPr="00AC318F">
        <w:rPr>
          <w:sz w:val="21"/>
          <w:szCs w:val="21"/>
        </w:rPr>
        <w:t>＜</w:t>
      </w:r>
      <w:r w:rsidRPr="00AC318F">
        <w:rPr>
          <w:sz w:val="21"/>
          <w:szCs w:val="21"/>
        </w:rPr>
        <w:t>PP</w:t>
      </w:r>
      <w:r w:rsidRPr="00AC318F">
        <w:rPr>
          <w:sz w:val="21"/>
          <w:szCs w:val="21"/>
        </w:rPr>
        <w:t>＞グローバル化する中で、</w:t>
      </w:r>
      <w:r w:rsidRPr="00AC318F">
        <w:rPr>
          <w:sz w:val="21"/>
          <w:szCs w:val="21"/>
        </w:rPr>
        <w:t>(</w:t>
      </w:r>
      <w:r w:rsidRPr="00AC318F">
        <w:rPr>
          <w:sz w:val="21"/>
          <w:szCs w:val="21"/>
        </w:rPr>
        <w:t>国際化における重要な政策である</w:t>
      </w:r>
      <w:r w:rsidRPr="00AC318F">
        <w:rPr>
          <w:sz w:val="21"/>
          <w:szCs w:val="21"/>
        </w:rPr>
        <w:t>)</w:t>
      </w:r>
      <w:r w:rsidRPr="00AC318F">
        <w:rPr>
          <w:sz w:val="21"/>
          <w:szCs w:val="21"/>
        </w:rPr>
        <w:t>留学生政策が必要とされている！</w:t>
      </w:r>
      <w:r w:rsidRPr="00AC318F">
        <w:rPr>
          <w:sz w:val="21"/>
          <w:szCs w:val="21"/>
        </w:rPr>
        <w:br/>
      </w:r>
      <w:r w:rsidRPr="00AC318F">
        <w:rPr>
          <w:rFonts w:ascii="STIXGeneral" w:hAnsi="STIXGeneral" w:cs="STIXGeneral"/>
          <w:sz w:val="21"/>
          <w:szCs w:val="21"/>
        </w:rPr>
        <w:t>⇒</w:t>
      </w:r>
      <w:r w:rsidRPr="00AC318F">
        <w:rPr>
          <w:sz w:val="21"/>
          <w:szCs w:val="21"/>
        </w:rPr>
        <w:t>日本は留学弱者で、留学生政策が弱いことは問題</w:t>
      </w:r>
    </w:p>
    <w:p w14:paraId="7B9CD8BF" w14:textId="77777777" w:rsidR="00ED1A12" w:rsidRPr="00AC318F" w:rsidRDefault="00ED1A12" w:rsidP="00ED1A12">
      <w:pPr>
        <w:pStyle w:val="a3"/>
        <w:ind w:leftChars="0" w:left="480"/>
        <w:rPr>
          <w:sz w:val="21"/>
          <w:szCs w:val="21"/>
        </w:rPr>
      </w:pPr>
      <w:r w:rsidRPr="00AC318F">
        <w:rPr>
          <w:sz w:val="21"/>
          <w:szCs w:val="21"/>
          <w:bdr w:val="single" w:sz="4" w:space="0" w:color="auto"/>
        </w:rPr>
        <w:t>エビデンス</w:t>
      </w:r>
      <w:r w:rsidRPr="00AC318F">
        <w:rPr>
          <w:sz w:val="21"/>
          <w:szCs w:val="21"/>
        </w:rPr>
        <w:t xml:space="preserve">　東條さん＆留学生数（両方）＆塚原さん</w:t>
      </w:r>
    </w:p>
    <w:p w14:paraId="4B34133E" w14:textId="77777777" w:rsidR="00ED1A12" w:rsidRPr="00AC318F" w:rsidRDefault="00ED1A12" w:rsidP="00ED1A12">
      <w:pPr>
        <w:pStyle w:val="a3"/>
        <w:numPr>
          <w:ilvl w:val="0"/>
          <w:numId w:val="2"/>
        </w:numPr>
        <w:ind w:leftChars="0"/>
        <w:rPr>
          <w:sz w:val="21"/>
          <w:szCs w:val="21"/>
        </w:rPr>
      </w:pPr>
      <w:r w:rsidRPr="00AC318F">
        <w:rPr>
          <w:sz w:val="21"/>
          <w:szCs w:val="21"/>
        </w:rPr>
        <w:t>先行研究をみてみる</w:t>
      </w:r>
    </w:p>
    <w:p w14:paraId="27D3151B" w14:textId="77777777" w:rsidR="00ED1A12" w:rsidRPr="00AC318F" w:rsidRDefault="00ED1A12" w:rsidP="00ED1A12">
      <w:pPr>
        <w:ind w:left="480"/>
        <w:rPr>
          <w:sz w:val="21"/>
          <w:szCs w:val="21"/>
        </w:rPr>
      </w:pPr>
      <w:r w:rsidRPr="00AC318F">
        <w:rPr>
          <w:sz w:val="21"/>
          <w:szCs w:val="21"/>
        </w:rPr>
        <w:t>[</w:t>
      </w:r>
      <w:r w:rsidRPr="00AC318F">
        <w:rPr>
          <w:sz w:val="21"/>
          <w:szCs w:val="21"/>
        </w:rPr>
        <w:t>高良</w:t>
      </w:r>
      <w:r w:rsidRPr="00AC318F">
        <w:rPr>
          <w:sz w:val="21"/>
          <w:szCs w:val="21"/>
        </w:rPr>
        <w:t xml:space="preserve">] </w:t>
      </w:r>
      <w:r w:rsidRPr="00AC318F">
        <w:rPr>
          <w:sz w:val="21"/>
          <w:szCs w:val="21"/>
        </w:rPr>
        <w:t>日本の留学生政策は相互交流や人材育成できてない</w:t>
      </w:r>
    </w:p>
    <w:p w14:paraId="67DD6FA4" w14:textId="77777777" w:rsidR="00ED1A12" w:rsidRPr="00AC318F" w:rsidRDefault="00ED1A12" w:rsidP="00ED1A12">
      <w:pPr>
        <w:ind w:left="480"/>
        <w:rPr>
          <w:sz w:val="21"/>
          <w:szCs w:val="21"/>
        </w:rPr>
      </w:pPr>
      <w:r w:rsidRPr="00AC318F">
        <w:rPr>
          <w:sz w:val="21"/>
          <w:szCs w:val="21"/>
        </w:rPr>
        <w:t>[</w:t>
      </w:r>
      <w:r w:rsidRPr="00AC318F">
        <w:rPr>
          <w:sz w:val="21"/>
          <w:szCs w:val="21"/>
        </w:rPr>
        <w:t>東條</w:t>
      </w:r>
      <w:r w:rsidRPr="00AC318F">
        <w:rPr>
          <w:sz w:val="21"/>
          <w:szCs w:val="21"/>
        </w:rPr>
        <w:t xml:space="preserve">] </w:t>
      </w:r>
      <w:r w:rsidRPr="00AC318F">
        <w:rPr>
          <w:sz w:val="21"/>
          <w:szCs w:val="21"/>
        </w:rPr>
        <w:t>日本の留学生政策は受け入れ中心</w:t>
      </w:r>
    </w:p>
    <w:p w14:paraId="3510E7AE" w14:textId="77777777" w:rsidR="00ED1A12" w:rsidRPr="00AC318F" w:rsidRDefault="00ED1A12" w:rsidP="00ED1A12">
      <w:pPr>
        <w:ind w:left="480"/>
        <w:rPr>
          <w:sz w:val="21"/>
          <w:szCs w:val="21"/>
        </w:rPr>
      </w:pPr>
      <w:r w:rsidRPr="00AC318F">
        <w:rPr>
          <w:rFonts w:ascii="STIXGeneral" w:hAnsi="STIXGeneral" w:cs="STIXGeneral"/>
          <w:sz w:val="21"/>
          <w:szCs w:val="21"/>
        </w:rPr>
        <w:t>▶</w:t>
      </w:r>
      <w:r w:rsidRPr="00AC318F">
        <w:rPr>
          <w:rFonts w:cs="Lucida Grande"/>
          <w:sz w:val="21"/>
          <w:szCs w:val="21"/>
        </w:rPr>
        <w:t>︎</w:t>
      </w:r>
      <w:r w:rsidRPr="00AC318F">
        <w:rPr>
          <w:sz w:val="21"/>
          <w:szCs w:val="21"/>
        </w:rPr>
        <w:t>両方とも同じように非英語圏である欧州の大学の留学生政策は評価している</w:t>
      </w:r>
      <w:r w:rsidRPr="00AC318F">
        <w:rPr>
          <w:sz w:val="21"/>
          <w:szCs w:val="21"/>
        </w:rPr>
        <w:t xml:space="preserve"> </w:t>
      </w:r>
    </w:p>
    <w:p w14:paraId="6494D6C6" w14:textId="77777777" w:rsidR="00ED1A12" w:rsidRPr="00AC318F" w:rsidRDefault="00ED1A12" w:rsidP="00ED1A12">
      <w:pPr>
        <w:ind w:left="480"/>
        <w:rPr>
          <w:sz w:val="21"/>
          <w:szCs w:val="21"/>
        </w:rPr>
      </w:pPr>
      <w:r w:rsidRPr="00AC318F">
        <w:rPr>
          <w:rFonts w:ascii="STIXGeneral" w:hAnsi="STIXGeneral" w:cs="STIXGeneral"/>
          <w:sz w:val="21"/>
          <w:szCs w:val="21"/>
        </w:rPr>
        <w:t>▶</w:t>
      </w:r>
      <w:r w:rsidRPr="00AC318F">
        <w:rPr>
          <w:color w:val="E36C0A" w:themeColor="accent6" w:themeShade="BF"/>
          <w:sz w:val="21"/>
          <w:szCs w:val="21"/>
        </w:rPr>
        <w:t>留学生政策自体は充実しているのに</w:t>
      </w:r>
      <w:r w:rsidRPr="00AC318F">
        <w:rPr>
          <w:sz w:val="21"/>
          <w:szCs w:val="21"/>
        </w:rPr>
        <w:t>大学の国際化にはまだ問題があるようだ</w:t>
      </w:r>
    </w:p>
    <w:p w14:paraId="3D005E98" w14:textId="77777777" w:rsidR="00ED1A12" w:rsidRPr="00AC318F" w:rsidRDefault="00ED1A12" w:rsidP="00ED1A12">
      <w:pPr>
        <w:pStyle w:val="a3"/>
        <w:numPr>
          <w:ilvl w:val="0"/>
          <w:numId w:val="2"/>
        </w:numPr>
        <w:ind w:leftChars="0"/>
        <w:rPr>
          <w:color w:val="E36C0A" w:themeColor="accent6" w:themeShade="BF"/>
          <w:sz w:val="21"/>
          <w:szCs w:val="21"/>
        </w:rPr>
      </w:pPr>
      <w:r w:rsidRPr="00AC318F">
        <w:rPr>
          <w:color w:val="E36C0A" w:themeColor="accent6" w:themeShade="BF"/>
          <w:sz w:val="21"/>
          <w:szCs w:val="21"/>
        </w:rPr>
        <w:t>＜</w:t>
      </w:r>
      <w:r w:rsidRPr="00AC318F">
        <w:rPr>
          <w:color w:val="E36C0A" w:themeColor="accent6" w:themeShade="BF"/>
          <w:sz w:val="21"/>
          <w:szCs w:val="21"/>
        </w:rPr>
        <w:t>RQ</w:t>
      </w:r>
      <w:r w:rsidRPr="00AC318F">
        <w:rPr>
          <w:color w:val="E36C0A" w:themeColor="accent6" w:themeShade="BF"/>
          <w:sz w:val="21"/>
          <w:szCs w:val="21"/>
        </w:rPr>
        <w:t>＞留学生政策において相互交流がなされず、国際化がすすんでいないのはなぜか</w:t>
      </w:r>
    </w:p>
    <w:p w14:paraId="5239BFF0" w14:textId="77777777" w:rsidR="00ED1A12" w:rsidRPr="00AC318F" w:rsidRDefault="00ED1A12" w:rsidP="00ED1A12">
      <w:pPr>
        <w:pStyle w:val="a3"/>
        <w:numPr>
          <w:ilvl w:val="0"/>
          <w:numId w:val="2"/>
        </w:numPr>
        <w:ind w:leftChars="0"/>
        <w:rPr>
          <w:color w:val="E36C0A" w:themeColor="accent6" w:themeShade="BF"/>
          <w:sz w:val="21"/>
          <w:szCs w:val="21"/>
        </w:rPr>
      </w:pPr>
      <w:r w:rsidRPr="00AC318F">
        <w:rPr>
          <w:color w:val="E36C0A" w:themeColor="accent6" w:themeShade="BF"/>
          <w:sz w:val="21"/>
          <w:szCs w:val="21"/>
          <w:bdr w:val="single" w:sz="4" w:space="0" w:color="auto"/>
        </w:rPr>
        <w:t>仮説</w:t>
      </w:r>
    </w:p>
    <w:p w14:paraId="0C854869" w14:textId="77777777" w:rsidR="00ED1A12" w:rsidRPr="00AC318F" w:rsidRDefault="00ED1A12" w:rsidP="00ED1A12">
      <w:pPr>
        <w:pStyle w:val="a3"/>
        <w:numPr>
          <w:ilvl w:val="0"/>
          <w:numId w:val="3"/>
        </w:numPr>
        <w:ind w:leftChars="0"/>
        <w:rPr>
          <w:color w:val="E36C0A" w:themeColor="accent6" w:themeShade="BF"/>
          <w:sz w:val="21"/>
          <w:szCs w:val="21"/>
        </w:rPr>
      </w:pPr>
      <w:r w:rsidRPr="00AC318F">
        <w:rPr>
          <w:color w:val="E36C0A" w:themeColor="accent6" w:themeShade="BF"/>
          <w:sz w:val="21"/>
          <w:szCs w:val="21"/>
        </w:rPr>
        <w:t>留学生受け入れ後、どうしたいかが明確でない</w:t>
      </w:r>
    </w:p>
    <w:p w14:paraId="70379F09" w14:textId="77777777" w:rsidR="00ED1A12" w:rsidRPr="00AC318F" w:rsidRDefault="00ED1A12" w:rsidP="00ED1A12">
      <w:pPr>
        <w:pStyle w:val="a3"/>
        <w:numPr>
          <w:ilvl w:val="0"/>
          <w:numId w:val="3"/>
        </w:numPr>
        <w:ind w:leftChars="0"/>
        <w:rPr>
          <w:color w:val="E36C0A" w:themeColor="accent6" w:themeShade="BF"/>
          <w:sz w:val="21"/>
          <w:szCs w:val="21"/>
        </w:rPr>
      </w:pPr>
      <w:r w:rsidRPr="00AC318F">
        <w:rPr>
          <w:color w:val="E36C0A" w:themeColor="accent6" w:themeShade="BF"/>
          <w:sz w:val="21"/>
          <w:szCs w:val="21"/>
        </w:rPr>
        <w:t>留学生と日本人学生が一緒に学ぶ機会が極端に少ない</w:t>
      </w:r>
    </w:p>
    <w:p w14:paraId="20DD13A2" w14:textId="77777777" w:rsidR="00ED1A12" w:rsidRPr="00AC318F" w:rsidRDefault="00ED1A12" w:rsidP="00ED1A12">
      <w:pPr>
        <w:pStyle w:val="a3"/>
        <w:numPr>
          <w:ilvl w:val="0"/>
          <w:numId w:val="2"/>
        </w:numPr>
        <w:ind w:leftChars="0"/>
        <w:rPr>
          <w:color w:val="E36C0A" w:themeColor="accent6" w:themeShade="BF"/>
          <w:sz w:val="21"/>
          <w:szCs w:val="21"/>
        </w:rPr>
      </w:pPr>
      <w:r w:rsidRPr="00AC318F">
        <w:rPr>
          <w:color w:val="E36C0A" w:themeColor="accent6" w:themeShade="BF"/>
          <w:sz w:val="21"/>
          <w:szCs w:val="21"/>
        </w:rPr>
        <w:t>検証</w:t>
      </w:r>
    </w:p>
    <w:p w14:paraId="5C46EEF6" w14:textId="77777777" w:rsidR="00ED1A12" w:rsidRPr="00AC318F" w:rsidRDefault="00ED1A12" w:rsidP="00ED1A12">
      <w:pPr>
        <w:pStyle w:val="a3"/>
        <w:numPr>
          <w:ilvl w:val="0"/>
          <w:numId w:val="4"/>
        </w:numPr>
        <w:ind w:leftChars="0"/>
        <w:rPr>
          <w:color w:val="E36C0A" w:themeColor="accent6" w:themeShade="BF"/>
          <w:sz w:val="21"/>
          <w:szCs w:val="21"/>
        </w:rPr>
      </w:pPr>
      <w:r w:rsidRPr="00AC318F">
        <w:rPr>
          <w:color w:val="E36C0A" w:themeColor="accent6" w:themeShade="BF"/>
          <w:sz w:val="21"/>
          <w:szCs w:val="21"/>
        </w:rPr>
        <w:t>海外：安全保障、</w:t>
      </w:r>
      <w:r w:rsidRPr="00AC318F">
        <w:rPr>
          <w:color w:val="E36C0A" w:themeColor="accent6" w:themeShade="BF"/>
          <w:sz w:val="21"/>
          <w:szCs w:val="21"/>
        </w:rPr>
        <w:t>EU</w:t>
      </w:r>
      <w:r w:rsidRPr="00AC318F">
        <w:rPr>
          <w:color w:val="E36C0A" w:themeColor="accent6" w:themeShade="BF"/>
          <w:sz w:val="21"/>
          <w:szCs w:val="21"/>
        </w:rPr>
        <w:t>内での人材育成など明確</w:t>
      </w:r>
      <w:r w:rsidRPr="00AC318F">
        <w:rPr>
          <w:rFonts w:ascii="STIXGeneral" w:hAnsi="STIXGeneral" w:cs="STIXGeneral"/>
          <w:color w:val="E36C0A" w:themeColor="accent6" w:themeShade="BF"/>
          <w:sz w:val="21"/>
          <w:szCs w:val="21"/>
        </w:rPr>
        <w:t>⇔</w:t>
      </w:r>
      <w:r w:rsidRPr="00AC318F">
        <w:rPr>
          <w:color w:val="E36C0A" w:themeColor="accent6" w:themeShade="BF"/>
          <w:sz w:val="21"/>
          <w:szCs w:val="21"/>
        </w:rPr>
        <w:t>日本：不明確</w:t>
      </w:r>
    </w:p>
    <w:p w14:paraId="284A4DA7" w14:textId="77777777" w:rsidR="00ED1A12" w:rsidRPr="00AC318F" w:rsidRDefault="00ED1A12" w:rsidP="00ED1A12">
      <w:pPr>
        <w:pStyle w:val="a3"/>
        <w:numPr>
          <w:ilvl w:val="0"/>
          <w:numId w:val="4"/>
        </w:numPr>
        <w:ind w:leftChars="0"/>
        <w:rPr>
          <w:color w:val="E36C0A" w:themeColor="accent6" w:themeShade="BF"/>
          <w:sz w:val="21"/>
          <w:szCs w:val="21"/>
        </w:rPr>
      </w:pPr>
      <w:r w:rsidRPr="00AC318F">
        <w:rPr>
          <w:color w:val="E36C0A" w:themeColor="accent6" w:themeShade="BF"/>
          <w:sz w:val="21"/>
          <w:szCs w:val="21"/>
        </w:rPr>
        <w:t>海外と日本のシラバスもしくは留学生向けプログラムを比較</w:t>
      </w:r>
    </w:p>
    <w:p w14:paraId="4591C3ED" w14:textId="77777777" w:rsidR="00ED1A12" w:rsidRPr="00AC318F" w:rsidRDefault="00ED1A12" w:rsidP="00ED1A12">
      <w:pPr>
        <w:rPr>
          <w:sz w:val="21"/>
          <w:szCs w:val="21"/>
        </w:rPr>
      </w:pPr>
    </w:p>
    <w:p w14:paraId="04164726" w14:textId="77777777" w:rsidR="00ED1A12" w:rsidRPr="00AC318F" w:rsidRDefault="00FE2E01" w:rsidP="00ED1A12">
      <w:pPr>
        <w:rPr>
          <w:sz w:val="21"/>
          <w:szCs w:val="21"/>
        </w:rPr>
      </w:pPr>
      <w:r w:rsidRPr="00AC318F">
        <w:rPr>
          <w:sz w:val="21"/>
          <w:szCs w:val="21"/>
        </w:rPr>
        <w:t>「国際化が進んでない」ってどうやって言うの？　相互交流ってどういう状態？　留学生と日本人学生が一緒に学ぶ機会が少ない</w:t>
      </w:r>
      <w:r w:rsidRPr="00AC318F">
        <w:rPr>
          <w:sz w:val="21"/>
          <w:szCs w:val="21"/>
        </w:rPr>
        <w:t>→</w:t>
      </w:r>
      <w:r w:rsidRPr="00AC318F">
        <w:rPr>
          <w:sz w:val="21"/>
          <w:szCs w:val="21"/>
        </w:rPr>
        <w:t>言語の問題があるから仕方ないのでは？（ちかちゅう）</w:t>
      </w:r>
    </w:p>
    <w:p w14:paraId="65B42D6E" w14:textId="77777777" w:rsidR="00776C2E" w:rsidRPr="00AC318F" w:rsidRDefault="00776C2E" w:rsidP="00ED1A12">
      <w:pPr>
        <w:rPr>
          <w:sz w:val="21"/>
          <w:szCs w:val="21"/>
        </w:rPr>
      </w:pPr>
    </w:p>
    <w:p w14:paraId="4C3FD0BE" w14:textId="77777777" w:rsidR="00776C2E" w:rsidRPr="00AC318F" w:rsidRDefault="00776C2E" w:rsidP="00ED1A12">
      <w:pPr>
        <w:rPr>
          <w:sz w:val="21"/>
          <w:szCs w:val="21"/>
        </w:rPr>
      </w:pPr>
      <w:r w:rsidRPr="00AC318F">
        <w:rPr>
          <w:sz w:val="21"/>
          <w:szCs w:val="21"/>
        </w:rPr>
        <w:t>むらしほ：留学生政策と移民は結びつく</w:t>
      </w:r>
    </w:p>
    <w:p w14:paraId="4737E58F" w14:textId="77777777" w:rsidR="00776C2E" w:rsidRPr="00AC318F" w:rsidRDefault="00776C2E" w:rsidP="00ED1A12">
      <w:pPr>
        <w:rPr>
          <w:sz w:val="21"/>
          <w:szCs w:val="21"/>
        </w:rPr>
      </w:pPr>
      <w:r w:rsidRPr="00AC318F">
        <w:rPr>
          <w:sz w:val="21"/>
          <w:szCs w:val="21"/>
        </w:rPr>
        <w:t>内閣府は高度人材を呼び込もうとしている</w:t>
      </w:r>
    </w:p>
    <w:p w14:paraId="466E854D" w14:textId="77777777" w:rsidR="00776C2E" w:rsidRPr="00AC318F" w:rsidRDefault="00776C2E" w:rsidP="00ED1A12">
      <w:pPr>
        <w:rPr>
          <w:sz w:val="21"/>
          <w:szCs w:val="21"/>
        </w:rPr>
      </w:pPr>
      <w:r w:rsidRPr="00AC318F">
        <w:rPr>
          <w:sz w:val="21"/>
          <w:szCs w:val="21"/>
        </w:rPr>
        <w:t>質と量の問題</w:t>
      </w:r>
    </w:p>
    <w:p w14:paraId="18FCB976" w14:textId="77777777" w:rsidR="00776C2E" w:rsidRPr="00AC318F" w:rsidRDefault="00776C2E" w:rsidP="00ED1A12">
      <w:pPr>
        <w:rPr>
          <w:sz w:val="21"/>
          <w:szCs w:val="21"/>
        </w:rPr>
      </w:pPr>
    </w:p>
    <w:p w14:paraId="32639938" w14:textId="77777777" w:rsidR="00776C2E" w:rsidRPr="00AC318F" w:rsidRDefault="00776C2E" w:rsidP="00ED1A12">
      <w:pPr>
        <w:rPr>
          <w:sz w:val="21"/>
          <w:szCs w:val="21"/>
        </w:rPr>
      </w:pPr>
      <w:r w:rsidRPr="00AC318F">
        <w:rPr>
          <w:sz w:val="21"/>
          <w:szCs w:val="21"/>
          <w:bdr w:val="single" w:sz="4" w:space="0" w:color="auto"/>
        </w:rPr>
        <w:t>稲井</w:t>
      </w:r>
      <w:r w:rsidRPr="00AC318F">
        <w:rPr>
          <w:sz w:val="21"/>
          <w:szCs w:val="21"/>
        </w:rPr>
        <w:t xml:space="preserve">　</w:t>
      </w:r>
      <w:r w:rsidR="00AC318F" w:rsidRPr="00AC318F">
        <w:rPr>
          <w:sz w:val="21"/>
          <w:szCs w:val="21"/>
        </w:rPr>
        <w:t>外国人留学生の日本就職率</w:t>
      </w:r>
    </w:p>
    <w:p w14:paraId="31F9B969" w14:textId="77777777" w:rsidR="00AC318F" w:rsidRDefault="00AC318F" w:rsidP="00ED1A12">
      <w:pPr>
        <w:rPr>
          <w:sz w:val="21"/>
          <w:szCs w:val="21"/>
        </w:rPr>
      </w:pPr>
      <w:r w:rsidRPr="00AC318F">
        <w:rPr>
          <w:sz w:val="21"/>
          <w:szCs w:val="21"/>
        </w:rPr>
        <w:t>2005−2007</w:t>
      </w:r>
      <w:r w:rsidRPr="00AC318F">
        <w:rPr>
          <w:sz w:val="21"/>
          <w:szCs w:val="21"/>
        </w:rPr>
        <w:t>年</w:t>
      </w:r>
      <w:r w:rsidRPr="00AC318F">
        <w:rPr>
          <w:sz w:val="21"/>
          <w:szCs w:val="21"/>
        </w:rPr>
        <w:t xml:space="preserve"> 12.6%UP</w:t>
      </w:r>
      <w:r>
        <w:rPr>
          <w:rFonts w:hint="eastAsia"/>
          <w:sz w:val="21"/>
          <w:szCs w:val="21"/>
        </w:rPr>
        <w:t xml:space="preserve">　その後伸びず。</w:t>
      </w:r>
    </w:p>
    <w:p w14:paraId="544AB03C" w14:textId="77777777" w:rsidR="00AC318F" w:rsidRDefault="00AC318F" w:rsidP="00ED1A12">
      <w:pPr>
        <w:rPr>
          <w:sz w:val="21"/>
          <w:szCs w:val="21"/>
        </w:rPr>
      </w:pPr>
      <w:r>
        <w:rPr>
          <w:rFonts w:hint="eastAsia"/>
          <w:sz w:val="21"/>
          <w:szCs w:val="21"/>
        </w:rPr>
        <w:t>2010</w:t>
      </w:r>
      <w:r>
        <w:rPr>
          <w:rFonts w:hint="eastAsia"/>
          <w:sz w:val="21"/>
          <w:szCs w:val="21"/>
        </w:rPr>
        <w:t>年度に減少（在留資格）</w:t>
      </w:r>
    </w:p>
    <w:p w14:paraId="5057C563" w14:textId="77777777" w:rsidR="00A7433B" w:rsidRDefault="00A7433B" w:rsidP="00ED1A12">
      <w:pPr>
        <w:rPr>
          <w:sz w:val="21"/>
          <w:szCs w:val="21"/>
        </w:rPr>
      </w:pPr>
      <w:r>
        <w:rPr>
          <w:rFonts w:hint="eastAsia"/>
          <w:sz w:val="21"/>
          <w:szCs w:val="21"/>
          <w:bdr w:val="single" w:sz="4" w:space="0" w:color="auto"/>
        </w:rPr>
        <w:t>寺倉</w:t>
      </w:r>
      <w:r>
        <w:rPr>
          <w:rFonts w:hint="eastAsia"/>
          <w:sz w:val="21"/>
          <w:szCs w:val="21"/>
        </w:rPr>
        <w:t xml:space="preserve">　日本にとっての受け入れの意義を考えるべき！</w:t>
      </w:r>
    </w:p>
    <w:p w14:paraId="523C4DC4" w14:textId="77777777" w:rsidR="005F209D" w:rsidRDefault="005F209D" w:rsidP="00ED1A12">
      <w:pPr>
        <w:rPr>
          <w:sz w:val="21"/>
          <w:szCs w:val="21"/>
        </w:rPr>
      </w:pPr>
    </w:p>
    <w:p w14:paraId="6E803A22" w14:textId="77777777" w:rsidR="005F209D" w:rsidRPr="00B8282B" w:rsidRDefault="005F209D" w:rsidP="00ED1A12">
      <w:pPr>
        <w:rPr>
          <w:b/>
          <w:sz w:val="21"/>
          <w:szCs w:val="21"/>
          <w:u w:val="single"/>
        </w:rPr>
      </w:pPr>
      <w:r w:rsidRPr="00B8282B">
        <w:rPr>
          <w:rFonts w:hint="eastAsia"/>
          <w:b/>
          <w:sz w:val="21"/>
          <w:szCs w:val="21"/>
          <w:u w:val="single"/>
        </w:rPr>
        <w:t>■むらしほ案</w:t>
      </w:r>
    </w:p>
    <w:p w14:paraId="484313B3" w14:textId="77777777" w:rsidR="005F209D" w:rsidRDefault="005F209D" w:rsidP="00ED1A12">
      <w:pPr>
        <w:rPr>
          <w:sz w:val="21"/>
          <w:szCs w:val="21"/>
        </w:rPr>
      </w:pPr>
      <w:r>
        <w:rPr>
          <w:rFonts w:hint="eastAsia"/>
          <w:sz w:val="21"/>
          <w:szCs w:val="21"/>
        </w:rPr>
        <w:t>留学生ふやしたい→理由は：日本で働いてほしい→日本に「定着」をサポート←留学中から大学でいろいろ</w:t>
      </w:r>
    </w:p>
    <w:p w14:paraId="5057A2DA" w14:textId="77777777" w:rsidR="005F209D" w:rsidRDefault="005F209D" w:rsidP="00ED1A12">
      <w:pPr>
        <w:rPr>
          <w:sz w:val="21"/>
          <w:szCs w:val="21"/>
        </w:rPr>
      </w:pPr>
    </w:p>
    <w:p w14:paraId="4D0F6374" w14:textId="77777777" w:rsidR="005F209D" w:rsidRDefault="005F209D" w:rsidP="00ED1A12">
      <w:pPr>
        <w:rPr>
          <w:sz w:val="21"/>
          <w:szCs w:val="21"/>
        </w:rPr>
      </w:pPr>
      <w:r>
        <w:rPr>
          <w:rFonts w:hint="eastAsia"/>
          <w:sz w:val="21"/>
          <w:szCs w:val="21"/>
        </w:rPr>
        <w:t>大学の競争力を高めたい、留学生増やしたい、すすめるために英語で授業、単位互換</w:t>
      </w:r>
    </w:p>
    <w:p w14:paraId="6267464F" w14:textId="77777777" w:rsidR="005F209D" w:rsidRDefault="005F209D" w:rsidP="00ED1A12">
      <w:pPr>
        <w:rPr>
          <w:sz w:val="21"/>
          <w:szCs w:val="21"/>
        </w:rPr>
      </w:pPr>
      <w:r>
        <w:rPr>
          <w:rFonts w:hint="eastAsia"/>
          <w:sz w:val="21"/>
          <w:szCs w:val="21"/>
        </w:rPr>
        <w:t>→よびこみとしてはすすめればよい。</w:t>
      </w:r>
    </w:p>
    <w:p w14:paraId="2F01377E" w14:textId="77777777" w:rsidR="002A03A3" w:rsidRDefault="002A03A3" w:rsidP="00ED1A12">
      <w:pPr>
        <w:rPr>
          <w:sz w:val="21"/>
          <w:szCs w:val="21"/>
        </w:rPr>
      </w:pPr>
    </w:p>
    <w:p w14:paraId="5CBA9ABD" w14:textId="77777777" w:rsidR="003F7CCB" w:rsidRDefault="003F7CCB" w:rsidP="00ED1A12">
      <w:pPr>
        <w:rPr>
          <w:sz w:val="21"/>
          <w:szCs w:val="21"/>
        </w:rPr>
      </w:pPr>
      <w:r>
        <w:rPr>
          <w:rFonts w:hint="eastAsia"/>
          <w:sz w:val="21"/>
          <w:szCs w:val="21"/>
        </w:rPr>
        <w:t>競争力</w:t>
      </w:r>
    </w:p>
    <w:p w14:paraId="7DCF26D0" w14:textId="77777777" w:rsidR="002A03A3" w:rsidRDefault="002A03A3" w:rsidP="00ED1A12">
      <w:pPr>
        <w:rPr>
          <w:sz w:val="21"/>
          <w:szCs w:val="21"/>
        </w:rPr>
      </w:pPr>
      <w:r>
        <w:rPr>
          <w:rFonts w:hint="eastAsia"/>
          <w:sz w:val="21"/>
          <w:szCs w:val="21"/>
        </w:rPr>
        <w:t>大学の国際化という文脈における</w:t>
      </w:r>
      <w:r w:rsidRPr="002A03A3">
        <w:rPr>
          <w:rFonts w:hint="eastAsia"/>
          <w:sz w:val="21"/>
          <w:szCs w:val="21"/>
        </w:rPr>
        <w:t>留学生政策</w:t>
      </w:r>
    </w:p>
    <w:p w14:paraId="0F10F7D2" w14:textId="77777777" w:rsidR="003F7CCB" w:rsidRDefault="003F7CCB" w:rsidP="00ED1A12">
      <w:pPr>
        <w:rPr>
          <w:sz w:val="21"/>
          <w:szCs w:val="21"/>
        </w:rPr>
      </w:pPr>
    </w:p>
    <w:p w14:paraId="18FFE951" w14:textId="77777777" w:rsidR="00A7433B" w:rsidRDefault="00A7433B" w:rsidP="00ED1A12">
      <w:pPr>
        <w:rPr>
          <w:sz w:val="21"/>
          <w:szCs w:val="21"/>
        </w:rPr>
      </w:pPr>
      <w:r>
        <w:rPr>
          <w:rFonts w:hint="eastAsia"/>
          <w:sz w:val="21"/>
          <w:szCs w:val="21"/>
        </w:rPr>
        <w:t>ちかちゅ：留学生</w:t>
      </w:r>
      <w:r>
        <w:rPr>
          <w:rFonts w:hint="eastAsia"/>
          <w:sz w:val="21"/>
          <w:szCs w:val="21"/>
        </w:rPr>
        <w:t>30</w:t>
      </w:r>
      <w:r>
        <w:rPr>
          <w:rFonts w:hint="eastAsia"/>
          <w:sz w:val="21"/>
          <w:szCs w:val="21"/>
        </w:rPr>
        <w:t>万人計画とかをみていくなら文科を見ているだけじゃだめだ。</w:t>
      </w:r>
    </w:p>
    <w:p w14:paraId="2CA67A7B" w14:textId="264B398E" w:rsidR="00BB4E76" w:rsidRDefault="00014481" w:rsidP="00ED1A12">
      <w:pPr>
        <w:rPr>
          <w:sz w:val="21"/>
          <w:szCs w:val="21"/>
        </w:rPr>
      </w:pPr>
      <w:r>
        <w:rPr>
          <w:rFonts w:hint="eastAsia"/>
          <w:sz w:val="21"/>
          <w:szCs w:val="21"/>
        </w:rPr>
        <w:t>あと、海外を見て、そのなかでどういう制度をつかったとか、目標とかカリキュラムとかもっと落とし込んで具体的なところをみないといけないのでは？</w:t>
      </w:r>
    </w:p>
    <w:p w14:paraId="2EEBD1C8" w14:textId="77777777" w:rsidR="001E04DC" w:rsidRDefault="001E04DC" w:rsidP="00ED1A12">
      <w:pPr>
        <w:rPr>
          <w:sz w:val="21"/>
          <w:szCs w:val="21"/>
        </w:rPr>
      </w:pPr>
    </w:p>
    <w:p w14:paraId="09B5810D" w14:textId="77777777" w:rsidR="00BB4E76" w:rsidRDefault="00B8282B" w:rsidP="00ED1A12">
      <w:pPr>
        <w:rPr>
          <w:sz w:val="21"/>
          <w:szCs w:val="21"/>
        </w:rPr>
      </w:pPr>
      <w:r w:rsidRPr="00B8282B">
        <w:rPr>
          <w:rFonts w:hint="eastAsia"/>
          <w:b/>
          <w:sz w:val="21"/>
          <w:szCs w:val="21"/>
          <w:u w:val="single"/>
        </w:rPr>
        <w:t>■ちーちゃん案</w:t>
      </w:r>
      <w:r w:rsidR="00BB4E76">
        <w:rPr>
          <w:rFonts w:hint="eastAsia"/>
          <w:sz w:val="21"/>
          <w:szCs w:val="21"/>
        </w:rPr>
        <w:t>：人材育成⇒大学の競争力</w:t>
      </w:r>
      <w:r w:rsidR="00BB4E76">
        <w:rPr>
          <w:sz w:val="21"/>
          <w:szCs w:val="21"/>
        </w:rPr>
        <w:t>UP</w:t>
      </w:r>
    </w:p>
    <w:p w14:paraId="13248453" w14:textId="77777777" w:rsidR="00BB4E76" w:rsidRDefault="00BB4E76" w:rsidP="00ED1A12">
      <w:pPr>
        <w:rPr>
          <w:sz w:val="21"/>
          <w:szCs w:val="21"/>
        </w:rPr>
      </w:pPr>
      <w:r>
        <w:rPr>
          <w:rFonts w:hint="eastAsia"/>
          <w:sz w:val="21"/>
          <w:szCs w:val="21"/>
        </w:rPr>
        <w:t>世界で活躍　学術的評価高い</w:t>
      </w:r>
    </w:p>
    <w:p w14:paraId="7AF52B42" w14:textId="77777777" w:rsidR="00B8282B" w:rsidRDefault="00B8282B" w:rsidP="00ED1A12">
      <w:pPr>
        <w:rPr>
          <w:sz w:val="21"/>
          <w:szCs w:val="21"/>
        </w:rPr>
      </w:pPr>
    </w:p>
    <w:p w14:paraId="2A896B47" w14:textId="2E955E68" w:rsidR="00B8282B" w:rsidRDefault="00B8282B" w:rsidP="00ED1A12">
      <w:pPr>
        <w:rPr>
          <w:sz w:val="21"/>
          <w:szCs w:val="21"/>
        </w:rPr>
      </w:pPr>
      <w:r>
        <w:rPr>
          <w:rFonts w:hint="eastAsia"/>
          <w:sz w:val="21"/>
          <w:szCs w:val="21"/>
        </w:rPr>
        <w:t>留学生受入数が海外と比べて比較的少ない→言い換えると…</w:t>
      </w:r>
      <w:r w:rsidRPr="00B8282B">
        <w:rPr>
          <w:sz w:val="21"/>
          <w:szCs w:val="21"/>
          <w:bdr w:val="single" w:sz="4" w:space="0" w:color="auto"/>
        </w:rPr>
        <w:t>P.P.</w:t>
      </w:r>
      <w:r>
        <w:rPr>
          <w:rFonts w:hint="eastAsia"/>
          <w:sz w:val="21"/>
          <w:szCs w:val="21"/>
        </w:rPr>
        <w:t>国際化が進められていない</w:t>
      </w:r>
      <w:r w:rsidR="004D5298">
        <w:rPr>
          <w:rFonts w:hint="eastAsia"/>
          <w:sz w:val="21"/>
          <w:szCs w:val="21"/>
        </w:rPr>
        <w:t xml:space="preserve">　って言ってもいいのでは？</w:t>
      </w:r>
    </w:p>
    <w:p w14:paraId="74E556A3" w14:textId="77777777" w:rsidR="00B8282B" w:rsidRDefault="00B8282B" w:rsidP="00ED1A12">
      <w:pPr>
        <w:rPr>
          <w:sz w:val="21"/>
          <w:szCs w:val="21"/>
          <w:bdr w:val="single" w:sz="4" w:space="0" w:color="auto"/>
        </w:rPr>
      </w:pPr>
      <w:r>
        <w:rPr>
          <w:rFonts w:hint="eastAsia"/>
          <w:sz w:val="21"/>
          <w:szCs w:val="21"/>
          <w:bdr w:val="single" w:sz="4" w:space="0" w:color="auto"/>
        </w:rPr>
        <w:t>先行研究</w:t>
      </w:r>
    </w:p>
    <w:p w14:paraId="1D398EDF" w14:textId="77777777" w:rsidR="00B8282B" w:rsidRDefault="00B8282B" w:rsidP="00ED1A12">
      <w:pPr>
        <w:rPr>
          <w:sz w:val="21"/>
          <w:szCs w:val="21"/>
        </w:rPr>
      </w:pPr>
      <w:r>
        <w:rPr>
          <w:rFonts w:hint="eastAsia"/>
          <w:sz w:val="21"/>
          <w:szCs w:val="21"/>
        </w:rPr>
        <w:t>30</w:t>
      </w:r>
      <w:r>
        <w:rPr>
          <w:rFonts w:hint="eastAsia"/>
          <w:sz w:val="21"/>
          <w:szCs w:val="21"/>
        </w:rPr>
        <w:t>万人の計画がうまくいってない、目的がなされていない　と言われている</w:t>
      </w:r>
    </w:p>
    <w:p w14:paraId="442ACAF7" w14:textId="77777777" w:rsidR="00B8282B" w:rsidRDefault="00B8282B" w:rsidP="00ED1A12">
      <w:pPr>
        <w:rPr>
          <w:sz w:val="21"/>
          <w:szCs w:val="21"/>
        </w:rPr>
      </w:pPr>
      <w:r>
        <w:rPr>
          <w:rFonts w:hint="eastAsia"/>
          <w:sz w:val="21"/>
          <w:szCs w:val="21"/>
        </w:rPr>
        <w:t>⇒目的の話につなげる</w:t>
      </w:r>
    </w:p>
    <w:p w14:paraId="38B94A49" w14:textId="77777777" w:rsidR="00B8282B" w:rsidRPr="00B8282B" w:rsidRDefault="00B8282B" w:rsidP="00B8282B">
      <w:pPr>
        <w:pStyle w:val="a3"/>
        <w:numPr>
          <w:ilvl w:val="0"/>
          <w:numId w:val="1"/>
        </w:numPr>
        <w:ind w:leftChars="0"/>
        <w:rPr>
          <w:sz w:val="21"/>
          <w:szCs w:val="21"/>
        </w:rPr>
      </w:pPr>
      <w:r w:rsidRPr="00B8282B">
        <w:rPr>
          <w:rFonts w:hint="eastAsia"/>
          <w:sz w:val="21"/>
          <w:szCs w:val="21"/>
        </w:rPr>
        <w:t>資料の繋げ方次第で「目的が不明瞭」路線でもいけるんじゃないか</w:t>
      </w:r>
    </w:p>
    <w:p w14:paraId="3763A338" w14:textId="77777777" w:rsidR="00B8282B" w:rsidRDefault="00B8282B" w:rsidP="00B8282B">
      <w:pPr>
        <w:pStyle w:val="a3"/>
        <w:numPr>
          <w:ilvl w:val="0"/>
          <w:numId w:val="1"/>
        </w:numPr>
        <w:ind w:leftChars="0"/>
        <w:rPr>
          <w:sz w:val="21"/>
          <w:szCs w:val="21"/>
        </w:rPr>
      </w:pPr>
      <w:r>
        <w:rPr>
          <w:rFonts w:hint="eastAsia"/>
          <w:sz w:val="21"/>
          <w:szCs w:val="21"/>
        </w:rPr>
        <w:t>留学生政策で行くのなら、（上に書いた①の論でいくのなら）大学の国際化については触れない方がやりやすいかも</w:t>
      </w:r>
    </w:p>
    <w:p w14:paraId="45F4E954" w14:textId="027DA8DA" w:rsidR="00014481" w:rsidRDefault="00014481" w:rsidP="003E442B">
      <w:pPr>
        <w:tabs>
          <w:tab w:val="left" w:pos="3066"/>
        </w:tabs>
        <w:rPr>
          <w:sz w:val="21"/>
          <w:szCs w:val="21"/>
        </w:rPr>
      </w:pPr>
    </w:p>
    <w:p w14:paraId="29C3622D" w14:textId="460BF4D6" w:rsidR="003E442B" w:rsidRDefault="003E442B" w:rsidP="003E442B">
      <w:pPr>
        <w:tabs>
          <w:tab w:val="left" w:pos="3066"/>
        </w:tabs>
        <w:rPr>
          <w:sz w:val="21"/>
          <w:szCs w:val="21"/>
        </w:rPr>
      </w:pPr>
      <w:r>
        <w:rPr>
          <w:rFonts w:hint="eastAsia"/>
          <w:sz w:val="21"/>
          <w:szCs w:val="21"/>
        </w:rPr>
        <w:t>↓以下、追加で資料読んでわかったこと</w:t>
      </w:r>
    </w:p>
    <w:p w14:paraId="18B1ABC1" w14:textId="0AC78302" w:rsidR="003E442B" w:rsidRDefault="00EA73D9" w:rsidP="003E442B">
      <w:pPr>
        <w:tabs>
          <w:tab w:val="left" w:pos="3066"/>
        </w:tabs>
        <w:rPr>
          <w:sz w:val="21"/>
          <w:szCs w:val="21"/>
        </w:rPr>
      </w:pPr>
      <w:r>
        <w:rPr>
          <w:rFonts w:hint="eastAsia"/>
          <w:sz w:val="21"/>
          <w:szCs w:val="21"/>
        </w:rPr>
        <w:t>•</w:t>
      </w:r>
      <w:r w:rsidR="003E442B">
        <w:rPr>
          <w:rFonts w:hint="eastAsia"/>
          <w:sz w:val="21"/>
          <w:szCs w:val="21"/>
        </w:rPr>
        <w:t>グローバル化する中で（国際化における重要な政策である）留学生政策が必要とされている。</w:t>
      </w:r>
    </w:p>
    <w:p w14:paraId="0A51C8A4" w14:textId="7BAA748C" w:rsidR="003E442B" w:rsidRDefault="003E442B" w:rsidP="003E442B">
      <w:pPr>
        <w:tabs>
          <w:tab w:val="left" w:pos="3066"/>
        </w:tabs>
        <w:rPr>
          <w:sz w:val="21"/>
          <w:szCs w:val="21"/>
        </w:rPr>
      </w:pPr>
      <w:r>
        <w:rPr>
          <w:rFonts w:hint="eastAsia"/>
          <w:sz w:val="21"/>
          <w:szCs w:val="21"/>
        </w:rPr>
        <w:t>⇒現状：諸外国に比べて留学生の割合が少ない（政策は充実しているのに…。）</w:t>
      </w:r>
    </w:p>
    <w:p w14:paraId="5650CB22" w14:textId="77777777" w:rsidR="00EA73D9" w:rsidRDefault="00EA73D9" w:rsidP="003E442B">
      <w:pPr>
        <w:tabs>
          <w:tab w:val="left" w:pos="3066"/>
        </w:tabs>
        <w:rPr>
          <w:sz w:val="21"/>
          <w:szCs w:val="21"/>
        </w:rPr>
      </w:pPr>
      <w:r>
        <w:rPr>
          <w:rFonts w:hint="eastAsia"/>
          <w:sz w:val="21"/>
          <w:szCs w:val="21"/>
        </w:rPr>
        <w:t>•</w:t>
      </w:r>
      <w:r>
        <w:rPr>
          <w:sz w:val="21"/>
          <w:szCs w:val="21"/>
        </w:rPr>
        <w:t>OECD</w:t>
      </w:r>
      <w:r>
        <w:rPr>
          <w:rFonts w:hint="eastAsia"/>
          <w:sz w:val="21"/>
          <w:szCs w:val="21"/>
        </w:rPr>
        <w:t>（ちかちゅう）</w:t>
      </w:r>
    </w:p>
    <w:p w14:paraId="479A2DEB" w14:textId="08952119" w:rsidR="003E442B" w:rsidRDefault="00EA73D9" w:rsidP="003E442B">
      <w:pPr>
        <w:tabs>
          <w:tab w:val="left" w:pos="3066"/>
        </w:tabs>
        <w:rPr>
          <w:sz w:val="21"/>
          <w:szCs w:val="21"/>
        </w:rPr>
      </w:pPr>
      <w:r>
        <w:rPr>
          <w:rFonts w:hint="eastAsia"/>
          <w:sz w:val="21"/>
          <w:szCs w:val="21"/>
        </w:rPr>
        <w:t>①国際強力理解系モデル</w:t>
      </w:r>
    </w:p>
    <w:p w14:paraId="2491EA83" w14:textId="31FBCD7A" w:rsidR="00EA73D9" w:rsidRDefault="00EA73D9" w:rsidP="003E442B">
      <w:pPr>
        <w:tabs>
          <w:tab w:val="left" w:pos="3066"/>
        </w:tabs>
        <w:rPr>
          <w:sz w:val="21"/>
          <w:szCs w:val="21"/>
        </w:rPr>
      </w:pPr>
      <w:r>
        <w:rPr>
          <w:rFonts w:hint="eastAsia"/>
          <w:sz w:val="21"/>
          <w:szCs w:val="21"/>
        </w:rPr>
        <w:t>②貿易ビジネスモデル</w:t>
      </w:r>
    </w:p>
    <w:p w14:paraId="4C037337" w14:textId="0E05E7CB" w:rsidR="00EA73D9" w:rsidRDefault="00EA73D9" w:rsidP="003E442B">
      <w:pPr>
        <w:tabs>
          <w:tab w:val="left" w:pos="3066"/>
        </w:tabs>
        <w:rPr>
          <w:sz w:val="21"/>
          <w:szCs w:val="21"/>
        </w:rPr>
      </w:pPr>
      <w:r>
        <w:rPr>
          <w:rFonts w:hint="eastAsia"/>
          <w:sz w:val="21"/>
          <w:szCs w:val="21"/>
        </w:rPr>
        <w:t>③高度人材獲得移民モデル…内閣</w:t>
      </w:r>
    </w:p>
    <w:p w14:paraId="195D216D" w14:textId="17E01A5F" w:rsidR="00EA73D9" w:rsidRDefault="00EA73D9" w:rsidP="003E442B">
      <w:pPr>
        <w:tabs>
          <w:tab w:val="left" w:pos="3066"/>
        </w:tabs>
        <w:rPr>
          <w:sz w:val="21"/>
          <w:szCs w:val="21"/>
        </w:rPr>
      </w:pPr>
      <w:r>
        <w:rPr>
          <w:rFonts w:hint="eastAsia"/>
          <w:sz w:val="21"/>
          <w:szCs w:val="21"/>
        </w:rPr>
        <w:t>④高等教育拡大•補完モデル…文科</w:t>
      </w:r>
    </w:p>
    <w:p w14:paraId="229A7180" w14:textId="6D4A12AB" w:rsidR="00E154EC" w:rsidRDefault="00EA73D9" w:rsidP="003E442B">
      <w:pPr>
        <w:tabs>
          <w:tab w:val="left" w:pos="3066"/>
        </w:tabs>
        <w:rPr>
          <w:sz w:val="21"/>
          <w:szCs w:val="21"/>
        </w:rPr>
      </w:pPr>
      <w:r>
        <w:rPr>
          <w:rFonts w:hint="eastAsia"/>
          <w:sz w:val="21"/>
          <w:szCs w:val="21"/>
        </w:rPr>
        <w:t>⇒それぞれのモデルがハイブリッドで用いられている。</w:t>
      </w:r>
    </w:p>
    <w:p w14:paraId="1E808B97" w14:textId="693C7881" w:rsidR="00EA73D9" w:rsidRDefault="00EA73D9" w:rsidP="003E442B">
      <w:pPr>
        <w:tabs>
          <w:tab w:val="left" w:pos="3066"/>
        </w:tabs>
        <w:rPr>
          <w:sz w:val="21"/>
          <w:szCs w:val="21"/>
        </w:rPr>
      </w:pPr>
      <w:r>
        <w:rPr>
          <w:rFonts w:hint="eastAsia"/>
          <w:sz w:val="21"/>
          <w:szCs w:val="21"/>
        </w:rPr>
        <w:t>これら４つの優先順位をそれぞれの国で考えながら行う</w:t>
      </w:r>
    </w:p>
    <w:p w14:paraId="009FC11E" w14:textId="77777777" w:rsidR="00CA7534" w:rsidRDefault="00CA7534" w:rsidP="003E442B">
      <w:pPr>
        <w:tabs>
          <w:tab w:val="left" w:pos="3066"/>
        </w:tabs>
        <w:rPr>
          <w:sz w:val="21"/>
          <w:szCs w:val="21"/>
        </w:rPr>
      </w:pPr>
    </w:p>
    <w:p w14:paraId="614C9C99" w14:textId="25B92E78" w:rsidR="004D5298" w:rsidRDefault="005327FE" w:rsidP="003E442B">
      <w:pPr>
        <w:tabs>
          <w:tab w:val="left" w:pos="3066"/>
        </w:tabs>
        <w:rPr>
          <w:sz w:val="21"/>
          <w:szCs w:val="21"/>
        </w:rPr>
      </w:pPr>
      <w:r>
        <w:rPr>
          <w:rFonts w:hint="eastAsia"/>
          <w:sz w:val="21"/>
          <w:szCs w:val="21"/>
          <w:bdr w:val="single" w:sz="4" w:space="0" w:color="auto"/>
        </w:rPr>
        <w:t>先行研究</w:t>
      </w:r>
      <w:r w:rsidR="00A4315A">
        <w:rPr>
          <w:rFonts w:hint="eastAsia"/>
          <w:sz w:val="21"/>
          <w:szCs w:val="21"/>
        </w:rPr>
        <w:t>●</w:t>
      </w:r>
      <w:r>
        <w:rPr>
          <w:rFonts w:hint="eastAsia"/>
          <w:sz w:val="21"/>
          <w:szCs w:val="21"/>
        </w:rPr>
        <w:t>高良：•留学生</w:t>
      </w:r>
      <w:r>
        <w:rPr>
          <w:rFonts w:hint="eastAsia"/>
          <w:sz w:val="21"/>
          <w:szCs w:val="21"/>
        </w:rPr>
        <w:t>30</w:t>
      </w:r>
      <w:r>
        <w:rPr>
          <w:rFonts w:hint="eastAsia"/>
          <w:sz w:val="21"/>
          <w:szCs w:val="21"/>
        </w:rPr>
        <w:t>万人計画の目的が不明確　　　なんで？</w:t>
      </w:r>
    </w:p>
    <w:p w14:paraId="43DD1BB3" w14:textId="77FC0316" w:rsidR="005327FE" w:rsidRDefault="005327FE" w:rsidP="003E442B">
      <w:pPr>
        <w:tabs>
          <w:tab w:val="left" w:pos="3066"/>
        </w:tabs>
        <w:rPr>
          <w:sz w:val="21"/>
          <w:szCs w:val="21"/>
        </w:rPr>
      </w:pPr>
      <w:r>
        <w:rPr>
          <w:rFonts w:hint="eastAsia"/>
          <w:sz w:val="21"/>
          <w:szCs w:val="21"/>
        </w:rPr>
        <w:t>•相互交流、人材育成ができていない</w:t>
      </w:r>
    </w:p>
    <w:p w14:paraId="1A0F48D3" w14:textId="4C38891C" w:rsidR="005327FE" w:rsidRDefault="00A4315A" w:rsidP="003E442B">
      <w:pPr>
        <w:tabs>
          <w:tab w:val="left" w:pos="3066"/>
        </w:tabs>
        <w:rPr>
          <w:sz w:val="21"/>
          <w:szCs w:val="21"/>
        </w:rPr>
      </w:pPr>
      <w:r>
        <w:rPr>
          <w:rFonts w:hint="eastAsia"/>
          <w:sz w:val="21"/>
          <w:szCs w:val="21"/>
        </w:rPr>
        <w:t>●</w:t>
      </w:r>
      <w:r w:rsidR="005327FE">
        <w:rPr>
          <w:rFonts w:hint="eastAsia"/>
          <w:sz w:val="21"/>
          <w:szCs w:val="21"/>
        </w:rPr>
        <w:t>東條：•受け入れ中心</w:t>
      </w:r>
    </w:p>
    <w:p w14:paraId="5D52B902" w14:textId="6A71338C" w:rsidR="005327FE" w:rsidRDefault="005327FE" w:rsidP="003E442B">
      <w:pPr>
        <w:tabs>
          <w:tab w:val="left" w:pos="3066"/>
        </w:tabs>
        <w:rPr>
          <w:sz w:val="21"/>
          <w:szCs w:val="21"/>
        </w:rPr>
      </w:pPr>
      <w:r>
        <w:rPr>
          <w:rFonts w:hint="eastAsia"/>
          <w:sz w:val="21"/>
          <w:szCs w:val="21"/>
        </w:rPr>
        <w:t>•国際化とは</w:t>
      </w:r>
      <w:r w:rsidR="00A4315A">
        <w:rPr>
          <w:rFonts w:hint="eastAsia"/>
          <w:sz w:val="21"/>
          <w:szCs w:val="21"/>
        </w:rPr>
        <w:t>…人材育成は大学の使命　大学の通用性、共通性</w:t>
      </w:r>
    </w:p>
    <w:p w14:paraId="69060EC2" w14:textId="2FF0D702" w:rsidR="00A4315A" w:rsidRDefault="00A4315A" w:rsidP="00A4315A">
      <w:pPr>
        <w:tabs>
          <w:tab w:val="left" w:pos="3066"/>
        </w:tabs>
        <w:rPr>
          <w:sz w:val="21"/>
          <w:szCs w:val="21"/>
        </w:rPr>
      </w:pPr>
      <w:r>
        <w:rPr>
          <w:rFonts w:hint="eastAsia"/>
          <w:sz w:val="21"/>
          <w:szCs w:val="21"/>
        </w:rPr>
        <w:t>●秦：•ボローニャ•プロセスは国際化と言うよりヨーロッパ化</w:t>
      </w:r>
    </w:p>
    <w:p w14:paraId="75253FD5" w14:textId="03C943DD" w:rsidR="005327FE" w:rsidRDefault="00A4315A" w:rsidP="003E442B">
      <w:pPr>
        <w:tabs>
          <w:tab w:val="left" w:pos="3066"/>
        </w:tabs>
        <w:rPr>
          <w:sz w:val="21"/>
          <w:szCs w:val="21"/>
        </w:rPr>
      </w:pPr>
      <w:r>
        <w:rPr>
          <w:rFonts w:hint="eastAsia"/>
          <w:sz w:val="21"/>
          <w:szCs w:val="21"/>
        </w:rPr>
        <w:t>•競争よりも社会への貢献性を重視すべき</w:t>
      </w:r>
    </w:p>
    <w:p w14:paraId="5B3D2025" w14:textId="4575276A" w:rsidR="00A4315A" w:rsidRDefault="00A4315A" w:rsidP="003E442B">
      <w:pPr>
        <w:tabs>
          <w:tab w:val="left" w:pos="3066"/>
        </w:tabs>
        <w:rPr>
          <w:sz w:val="21"/>
          <w:szCs w:val="21"/>
        </w:rPr>
      </w:pPr>
      <w:r>
        <w:rPr>
          <w:rFonts w:hint="eastAsia"/>
          <w:sz w:val="21"/>
          <w:szCs w:val="21"/>
        </w:rPr>
        <w:t>●松本：•「受け入れ」と「送り出し」の両方が必要</w:t>
      </w:r>
    </w:p>
    <w:p w14:paraId="74E9242C" w14:textId="69B1061D" w:rsidR="00A4315A" w:rsidRDefault="00A4315A" w:rsidP="003E442B">
      <w:pPr>
        <w:tabs>
          <w:tab w:val="left" w:pos="3066"/>
        </w:tabs>
        <w:rPr>
          <w:sz w:val="21"/>
          <w:szCs w:val="21"/>
        </w:rPr>
      </w:pPr>
      <w:r>
        <w:rPr>
          <w:rFonts w:hint="eastAsia"/>
          <w:sz w:val="21"/>
          <w:szCs w:val="21"/>
        </w:rPr>
        <w:t>相互交流≒「大学の国際化」</w:t>
      </w:r>
    </w:p>
    <w:p w14:paraId="3A75F67C" w14:textId="6CF1F84D" w:rsidR="00A4315A" w:rsidRDefault="00CA7534" w:rsidP="003E442B">
      <w:pPr>
        <w:tabs>
          <w:tab w:val="left" w:pos="3066"/>
        </w:tabs>
        <w:rPr>
          <w:sz w:val="21"/>
          <w:szCs w:val="21"/>
        </w:rPr>
      </w:pPr>
      <w:r>
        <w:rPr>
          <w:rFonts w:hint="eastAsia"/>
          <w:sz w:val="21"/>
          <w:szCs w:val="21"/>
        </w:rPr>
        <w:t>※松本さんのもっと新しい論文あれば尚良し。</w:t>
      </w:r>
    </w:p>
    <w:p w14:paraId="19CF8974" w14:textId="603A53EB" w:rsidR="00CA7534" w:rsidRDefault="001E04DC" w:rsidP="003E442B">
      <w:pPr>
        <w:tabs>
          <w:tab w:val="left" w:pos="3066"/>
        </w:tabs>
        <w:rPr>
          <w:sz w:val="21"/>
          <w:szCs w:val="21"/>
        </w:rPr>
      </w:pPr>
      <w:r>
        <w:rPr>
          <w:rFonts w:hint="eastAsia"/>
          <w:sz w:val="21"/>
          <w:szCs w:val="21"/>
        </w:rPr>
        <w:t>●神余：大学の国際化とはなにか→日本人でも外国人でもどっちでもいいので、日本の国際化に寄与してもらえる様に</w:t>
      </w:r>
    </w:p>
    <w:p w14:paraId="38B24D7E" w14:textId="77777777" w:rsidR="001E04DC" w:rsidRDefault="001E04DC" w:rsidP="003E442B">
      <w:pPr>
        <w:tabs>
          <w:tab w:val="left" w:pos="3066"/>
        </w:tabs>
        <w:rPr>
          <w:sz w:val="21"/>
          <w:szCs w:val="21"/>
        </w:rPr>
      </w:pPr>
    </w:p>
    <w:p w14:paraId="5E33791C" w14:textId="61E29439" w:rsidR="00014481" w:rsidRDefault="00014481" w:rsidP="00444BCE">
      <w:pPr>
        <w:rPr>
          <w:b/>
          <w:sz w:val="21"/>
          <w:szCs w:val="21"/>
          <w:u w:val="single"/>
        </w:rPr>
      </w:pPr>
      <w:r w:rsidRPr="00014481">
        <w:rPr>
          <w:rFonts w:hint="eastAsia"/>
          <w:b/>
          <w:sz w:val="21"/>
          <w:szCs w:val="21"/>
          <w:u w:val="single"/>
        </w:rPr>
        <w:t>しゅくだい</w:t>
      </w:r>
    </w:p>
    <w:p w14:paraId="5EB37AA5" w14:textId="1B4644BB" w:rsidR="005341A9" w:rsidRDefault="005341A9" w:rsidP="00444BCE">
      <w:pPr>
        <w:rPr>
          <w:sz w:val="21"/>
          <w:szCs w:val="21"/>
        </w:rPr>
      </w:pPr>
      <w:r w:rsidRPr="005341A9">
        <w:rPr>
          <w:sz w:val="21"/>
          <w:szCs w:val="21"/>
          <w:bdr w:val="single" w:sz="4" w:space="0" w:color="auto"/>
        </w:rPr>
        <w:t>P.P.</w:t>
      </w:r>
      <w:r w:rsidRPr="005341A9">
        <w:rPr>
          <w:rFonts w:hint="eastAsia"/>
          <w:sz w:val="21"/>
          <w:szCs w:val="21"/>
        </w:rPr>
        <w:t xml:space="preserve"> </w:t>
      </w:r>
      <w:r>
        <w:rPr>
          <w:rFonts w:hint="eastAsia"/>
          <w:sz w:val="21"/>
          <w:szCs w:val="21"/>
        </w:rPr>
        <w:t>「留学生受入数が海外と比べて比較的少ない」を想定しつつ（留学生政策でも、大学の国際化でも良いから）先行研究がどういうことを言っているのか黒板に書けるくらいにまとめておく。海外のやつも見れたら見てくる。</w:t>
      </w:r>
    </w:p>
    <w:p w14:paraId="70603BA4" w14:textId="3AD206D9" w:rsidR="005341A9" w:rsidRDefault="005341A9" w:rsidP="00444BCE">
      <w:pPr>
        <w:rPr>
          <w:sz w:val="21"/>
          <w:szCs w:val="21"/>
        </w:rPr>
      </w:pPr>
      <w:r>
        <w:rPr>
          <w:rFonts w:hint="eastAsia"/>
          <w:sz w:val="21"/>
          <w:szCs w:val="21"/>
        </w:rPr>
        <w:t>読んで来れる人はこれ。↑</w:t>
      </w:r>
      <w:r w:rsidR="007D38C4">
        <w:rPr>
          <w:rFonts w:hint="eastAsia"/>
          <w:sz w:val="21"/>
          <w:szCs w:val="21"/>
        </w:rPr>
        <w:t>（参考資料の</w:t>
      </w:r>
      <w:r w:rsidR="007D38C4">
        <w:rPr>
          <w:sz w:val="21"/>
          <w:szCs w:val="21"/>
        </w:rPr>
        <w:t>PDF</w:t>
      </w:r>
      <w:r w:rsidR="007D38C4">
        <w:rPr>
          <w:rFonts w:hint="eastAsia"/>
          <w:sz w:val="21"/>
          <w:szCs w:val="21"/>
        </w:rPr>
        <w:t>は</w:t>
      </w:r>
      <w:proofErr w:type="spellStart"/>
      <w:r w:rsidR="007D38C4">
        <w:rPr>
          <w:sz w:val="21"/>
          <w:szCs w:val="21"/>
        </w:rPr>
        <w:t>dropbox</w:t>
      </w:r>
      <w:proofErr w:type="spellEnd"/>
      <w:r w:rsidR="007D38C4">
        <w:rPr>
          <w:rFonts w:hint="eastAsia"/>
          <w:sz w:val="21"/>
          <w:szCs w:val="21"/>
        </w:rPr>
        <w:t>に追加してあるのでこちらも</w:t>
      </w:r>
      <w:bookmarkStart w:id="0" w:name="_GoBack"/>
      <w:bookmarkEnd w:id="0"/>
      <w:r w:rsidR="007D38C4">
        <w:rPr>
          <w:rFonts w:hint="eastAsia"/>
          <w:sz w:val="21"/>
          <w:szCs w:val="21"/>
        </w:rPr>
        <w:t>参照）</w:t>
      </w:r>
    </w:p>
    <w:p w14:paraId="6CAE6B05" w14:textId="30562B93" w:rsidR="005341A9" w:rsidRPr="001E04DC" w:rsidRDefault="005341A9" w:rsidP="00444BCE">
      <w:pPr>
        <w:rPr>
          <w:sz w:val="21"/>
          <w:szCs w:val="21"/>
        </w:rPr>
      </w:pPr>
      <w:r>
        <w:rPr>
          <w:rFonts w:hint="eastAsia"/>
          <w:sz w:val="21"/>
          <w:szCs w:val="21"/>
        </w:rPr>
        <w:t>読めなさそうなら、前回考えた論点（この議事録にも書いといたやつ）のどこが修正できそうか考えてくる。</w:t>
      </w:r>
    </w:p>
    <w:sectPr w:rsidR="005341A9" w:rsidRPr="001E04DC" w:rsidSect="00ED1A12">
      <w:pgSz w:w="12240" w:h="15840"/>
      <w:pgMar w:top="1440" w:right="1077" w:bottom="1440" w:left="1077" w:header="720" w:footer="720" w:gutter="0"/>
      <w:cols w:space="720"/>
      <w:docGrid w:type="linesAndChars" w:linePitch="332" w:charSpace="-4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STIXGeneral">
    <w:panose1 w:val="00000000000000000000"/>
    <w:charset w:val="00"/>
    <w:family w:val="auto"/>
    <w:pitch w:val="variable"/>
    <w:sig w:usb0="A00002FF" w:usb1="4203FDFF" w:usb2="02000020" w:usb3="00000000" w:csb0="8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A2F"/>
    <w:multiLevelType w:val="hybridMultilevel"/>
    <w:tmpl w:val="7E4CA1B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F375BBA"/>
    <w:multiLevelType w:val="hybridMultilevel"/>
    <w:tmpl w:val="E238401A"/>
    <w:lvl w:ilvl="0" w:tplc="F6CA612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653280E"/>
    <w:multiLevelType w:val="hybridMultilevel"/>
    <w:tmpl w:val="F8E65232"/>
    <w:lvl w:ilvl="0" w:tplc="5664B700">
      <w:start w:val="1"/>
      <w:numFmt w:val="lowerRoman"/>
      <w:lvlText w:val="（%1）"/>
      <w:lvlJc w:val="left"/>
      <w:pPr>
        <w:ind w:left="1560" w:hanging="10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753F4E55"/>
    <w:multiLevelType w:val="hybridMultilevel"/>
    <w:tmpl w:val="009CC42C"/>
    <w:lvl w:ilvl="0" w:tplc="FFA0499A">
      <w:start w:val="1"/>
      <w:numFmt w:val="lowerRoman"/>
      <w:lvlText w:val="（%1）"/>
      <w:lvlJc w:val="left"/>
      <w:pPr>
        <w:ind w:left="1560" w:hanging="10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19"/>
  <w:drawingGridVerticalSpacing w:val="16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6B"/>
    <w:rsid w:val="00014481"/>
    <w:rsid w:val="001E04DC"/>
    <w:rsid w:val="002A03A3"/>
    <w:rsid w:val="003E442B"/>
    <w:rsid w:val="003F7CCB"/>
    <w:rsid w:val="00444BCE"/>
    <w:rsid w:val="004D5298"/>
    <w:rsid w:val="005327FE"/>
    <w:rsid w:val="005341A9"/>
    <w:rsid w:val="005F209D"/>
    <w:rsid w:val="00776C2E"/>
    <w:rsid w:val="007D38C4"/>
    <w:rsid w:val="008B76E7"/>
    <w:rsid w:val="009A2E6B"/>
    <w:rsid w:val="009C5145"/>
    <w:rsid w:val="00A4315A"/>
    <w:rsid w:val="00A7433B"/>
    <w:rsid w:val="00AC318F"/>
    <w:rsid w:val="00B8282B"/>
    <w:rsid w:val="00BB4E76"/>
    <w:rsid w:val="00CA7534"/>
    <w:rsid w:val="00CB73CB"/>
    <w:rsid w:val="00E154EC"/>
    <w:rsid w:val="00E750D3"/>
    <w:rsid w:val="00EA73D9"/>
    <w:rsid w:val="00EC41B0"/>
    <w:rsid w:val="00ED1A12"/>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06C5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3C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3C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1201</Words>
  <Characters>1335</Characters>
  <Application>Microsoft Macintosh Word</Application>
  <DocSecurity>0</DocSecurity>
  <Lines>44</Lines>
  <Paragraphs>25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Yuka</dc:creator>
  <cp:keywords/>
  <dc:description/>
  <cp:lastModifiedBy>Ogawa Yuka</cp:lastModifiedBy>
  <cp:revision>14</cp:revision>
  <dcterms:created xsi:type="dcterms:W3CDTF">2014-11-12T04:47:00Z</dcterms:created>
  <dcterms:modified xsi:type="dcterms:W3CDTF">2014-11-12T09:37:00Z</dcterms:modified>
</cp:coreProperties>
</file>