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90D0B" w14:textId="77777777" w:rsidR="00592CF4" w:rsidRDefault="00592CF4" w:rsidP="00592CF4">
      <w:pPr>
        <w:rPr>
          <w:rFonts w:ascii="HG丸ｺﾞｼｯｸM-PRO" w:eastAsia="HG丸ｺﾞｼｯｸM-PRO" w:hAnsi="HG丸ｺﾞｼｯｸM-PRO" w:hint="eastAsia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【論点】</w:t>
      </w:r>
    </w:p>
    <w:p w14:paraId="6306322A" w14:textId="77777777" w:rsidR="00592CF4" w:rsidRPr="00592CF4" w:rsidRDefault="00592CF4" w:rsidP="00592CF4">
      <w:pPr>
        <w:rPr>
          <w:rFonts w:ascii="HG丸ｺﾞｼｯｸM-PRO" w:eastAsia="HG丸ｺﾞｼｯｸM-PRO" w:hAnsi="HG丸ｺﾞｼｯｸM-PRO" w:hint="eastAsia"/>
          <w:sz w:val="21"/>
          <w:szCs w:val="21"/>
          <w:bdr w:val="single" w:sz="4" w:space="0" w:color="auto"/>
        </w:rPr>
      </w:pPr>
      <w:r w:rsidRPr="00592CF4">
        <w:rPr>
          <w:rFonts w:ascii="HG丸ｺﾞｼｯｸM-PRO" w:eastAsia="HG丸ｺﾞｼｯｸM-PRO" w:hAnsi="HG丸ｺﾞｼｯｸM-PRO" w:hint="eastAsia"/>
          <w:sz w:val="21"/>
          <w:szCs w:val="21"/>
          <w:bdr w:val="single" w:sz="4" w:space="0" w:color="auto"/>
        </w:rPr>
        <w:t>筆者の主張</w:t>
      </w:r>
    </w:p>
    <w:p w14:paraId="7FBF66EC" w14:textId="77777777" w:rsidR="004613E5" w:rsidRDefault="00CC7E29" w:rsidP="00592CF4">
      <w:pPr>
        <w:rPr>
          <w:rFonts w:ascii="HG丸ｺﾞｼｯｸM-PRO" w:eastAsia="HG丸ｺﾞｼｯｸM-PRO" w:hAnsi="HG丸ｺﾞｼｯｸM-PRO" w:hint="eastAsia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従来、</w:t>
      </w:r>
      <w:r w:rsidR="004613E5">
        <w:rPr>
          <w:rFonts w:ascii="HG丸ｺﾞｼｯｸM-PRO" w:eastAsia="HG丸ｺﾞｼｯｸM-PRO" w:hAnsi="HG丸ｺﾞｼｯｸM-PRO" w:hint="eastAsia"/>
          <w:sz w:val="21"/>
          <w:szCs w:val="21"/>
        </w:rPr>
        <w:t>経済的競争力と社会的結束は衝突するものだと考えられていた。</w:t>
      </w:r>
    </w:p>
    <w:p w14:paraId="6CDC5AA0" w14:textId="77777777" w:rsidR="004613E5" w:rsidRDefault="001B40AB" w:rsidP="00592CF4">
      <w:pPr>
        <w:rPr>
          <w:rFonts w:ascii="HG丸ｺﾞｼｯｸM-PRO" w:eastAsia="HG丸ｺﾞｼｯｸM-PRO" w:hAnsi="HG丸ｺﾞｼｯｸM-PRO" w:hint="eastAsia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B7B2C2" wp14:editId="5F5197BD">
                <wp:simplePos x="0" y="0"/>
                <wp:positionH relativeFrom="column">
                  <wp:posOffset>2514600</wp:posOffset>
                </wp:positionH>
                <wp:positionV relativeFrom="paragraph">
                  <wp:posOffset>127000</wp:posOffset>
                </wp:positionV>
                <wp:extent cx="1066800" cy="508000"/>
                <wp:effectExtent l="25400" t="0" r="50800" b="25400"/>
                <wp:wrapThrough wrapText="bothSides">
                  <wp:wrapPolygon edited="0">
                    <wp:start x="1543" y="0"/>
                    <wp:lineTo x="-514" y="1080"/>
                    <wp:lineTo x="-514" y="14040"/>
                    <wp:lineTo x="3600" y="17280"/>
                    <wp:lineTo x="7200" y="21600"/>
                    <wp:lineTo x="8229" y="21600"/>
                    <wp:lineTo x="13371" y="21600"/>
                    <wp:lineTo x="13886" y="21600"/>
                    <wp:lineTo x="18000" y="17280"/>
                    <wp:lineTo x="22114" y="8640"/>
                    <wp:lineTo x="22114" y="4320"/>
                    <wp:lineTo x="20057" y="0"/>
                    <wp:lineTo x="1543" y="0"/>
                  </wp:wrapPolygon>
                </wp:wrapThrough>
                <wp:docPr id="6" name="ハート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08000"/>
                        </a:xfrm>
                        <a:prstGeom prst="heart">
                          <a:avLst/>
                        </a:prstGeom>
                        <a:ln w="63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ハート 6" o:spid="_x0000_s1026" style="position:absolute;left:0;text-align:left;margin-left:198pt;margin-top:10pt;width:84pt;height:4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66800,508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" path="m533400,127000c755650,-169333,1622425,127000,533400,508000,-555625,127000,311150,-169333,533400,127000xe" fillcolor="#8fa58f [3201]" strokecolor="black [3200]" strokeweight=".5pt">
                <v:path arrowok="t" o:connecttype="custom" o:connectlocs="533400,127000;533400,508000;533400,127000" o:connectangles="0,0,0"/>
                <w10:wrap type="through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3710A4" wp14:editId="53863B65">
                <wp:simplePos x="0" y="0"/>
                <wp:positionH relativeFrom="column">
                  <wp:posOffset>2362200</wp:posOffset>
                </wp:positionH>
                <wp:positionV relativeFrom="paragraph">
                  <wp:posOffset>127000</wp:posOffset>
                </wp:positionV>
                <wp:extent cx="1371600" cy="381000"/>
                <wp:effectExtent l="0" t="0" r="0" b="0"/>
                <wp:wrapSquare wrapText="bothSides"/>
                <wp:docPr id="7" name="テキスト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FF6DF9" w14:textId="77777777" w:rsidR="004D5544" w:rsidRPr="001B40AB" w:rsidRDefault="004D5544" w:rsidP="001B40A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1B40A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社会的結束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7" o:spid="_x0000_s1026" type="#_x0000_t202" style="position:absolute;left:0;text-align:left;margin-left:186pt;margin-top:10pt;width:108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" filled="f" stroked="f">
                <v:textbox>
                  <w:txbxContent>
                    <w:p w14:paraId="70FF6DF9" w14:textId="77777777" w:rsidR="004D5544" w:rsidRPr="001B40AB" w:rsidRDefault="004D5544" w:rsidP="001B40AB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1B40AB">
                        <w:rPr>
                          <w:rFonts w:ascii="HG丸ｺﾞｼｯｸM-PRO" w:eastAsia="HG丸ｺﾞｼｯｸM-PRO" w:hAnsi="HG丸ｺﾞｼｯｸM-PRO" w:hint="eastAsia"/>
                        </w:rPr>
                        <w:t>社会的結束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A16708" wp14:editId="4DFA99D6">
                <wp:simplePos x="0" y="0"/>
                <wp:positionH relativeFrom="column">
                  <wp:posOffset>152400</wp:posOffset>
                </wp:positionH>
                <wp:positionV relativeFrom="paragraph">
                  <wp:posOffset>127000</wp:posOffset>
                </wp:positionV>
                <wp:extent cx="1447800" cy="381000"/>
                <wp:effectExtent l="0" t="0" r="0" b="0"/>
                <wp:wrapSquare wrapText="bothSides"/>
                <wp:docPr id="5" name="テキスト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5BD8B" w14:textId="77777777" w:rsidR="004D5544" w:rsidRPr="001B40AB" w:rsidRDefault="004D5544" w:rsidP="001B40A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1B40A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経済的競争力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5" o:spid="_x0000_s1027" type="#_x0000_t202" style="position:absolute;left:0;text-align:left;margin-left:12pt;margin-top:10pt;width:114pt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" filled="f" stroked="f">
                <v:textbox>
                  <w:txbxContent>
                    <w:p w14:paraId="51A5BD8B" w14:textId="77777777" w:rsidR="004D5544" w:rsidRPr="001B40AB" w:rsidRDefault="004D5544" w:rsidP="001B40AB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1B40AB">
                        <w:rPr>
                          <w:rFonts w:ascii="HG丸ｺﾞｼｯｸM-PRO" w:eastAsia="HG丸ｺﾞｼｯｸM-PRO" w:hAnsi="HG丸ｺﾞｼｯｸM-PRO" w:hint="eastAsia"/>
                        </w:rPr>
                        <w:t>経済的競争力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EC9138" wp14:editId="0B8BC918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371600" cy="635000"/>
                <wp:effectExtent l="0" t="0" r="25400" b="25400"/>
                <wp:wrapThrough wrapText="bothSides">
                  <wp:wrapPolygon edited="0">
                    <wp:start x="13200" y="0"/>
                    <wp:lineTo x="0" y="864"/>
                    <wp:lineTo x="0" y="18144"/>
                    <wp:lineTo x="4000" y="21600"/>
                    <wp:lineTo x="6400" y="21600"/>
                    <wp:lineTo x="12000" y="20736"/>
                    <wp:lineTo x="19600" y="16416"/>
                    <wp:lineTo x="18800" y="13824"/>
                    <wp:lineTo x="21600" y="7776"/>
                    <wp:lineTo x="21600" y="5184"/>
                    <wp:lineTo x="15600" y="0"/>
                    <wp:lineTo x="13200" y="0"/>
                  </wp:wrapPolygon>
                </wp:wrapThrough>
                <wp:docPr id="4" name="爆発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35000"/>
                        </a:xfrm>
                        <a:prstGeom prst="irregularSeal2">
                          <a:avLst/>
                        </a:prstGeom>
                        <a:ln w="63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79556" w14:textId="77777777" w:rsidR="004D5544" w:rsidRDefault="004D5544" w:rsidP="001B40A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2" coordsize="21600,21600" o:spt="72" path="m11462,4342l9722,1887,8550,6382,4502,3625,5372,7817,1172,8270,3935,11592,,12877,3330,15370,1285,17825,4805,18240,4917,21600,7527,18125,8700,19712,9872,17370,11612,18842,12180,15935,14942,17370,14640,14350,18877,15632,16380,12310,18270,11290,16985,9402,21600,6645,16380,6532,18007,3172,14525,5777,14790,0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発 2 4" o:spid="_x0000_s1028" type="#_x0000_t72" style="position:absolute;left:0;text-align:left;margin-left:18pt;margin-top:0;width:108pt;height:5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" fillcolor="#8fa58f [3201]" strokecolor="black [3200]" strokeweight=".5pt">
                <v:textbox>
                  <w:txbxContent>
                    <w:p w14:paraId="6F379556" w14:textId="77777777" w:rsidR="004D5544" w:rsidRDefault="004D5544" w:rsidP="001B40AB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C8DA5BB" w14:textId="77777777" w:rsidR="004613E5" w:rsidRDefault="001B40AB" w:rsidP="00592CF4">
      <w:pPr>
        <w:rPr>
          <w:rFonts w:ascii="HG丸ｺﾞｼｯｸM-PRO" w:eastAsia="HG丸ｺﾞｼｯｸM-PRO" w:hAnsi="HG丸ｺﾞｼｯｸM-PRO" w:hint="eastAsia"/>
          <w:sz w:val="21"/>
          <w:szCs w:val="21"/>
        </w:rPr>
      </w:pPr>
      <w:r>
        <w:rPr>
          <w:rFonts w:ascii="HG丸ｺﾞｼｯｸM-PRO" w:eastAsia="HG丸ｺﾞｼｯｸM-PRO" w:hAnsi="HG丸ｺﾞｼｯｸM-PRO"/>
          <w:sz w:val="21"/>
          <w:szCs w:val="21"/>
        </w:rPr>
        <w:t xml:space="preserve">VS   </w:t>
      </w:r>
    </w:p>
    <w:p w14:paraId="411BEFA5" w14:textId="77777777" w:rsidR="001B40AB" w:rsidRDefault="001B40AB" w:rsidP="00592CF4">
      <w:pPr>
        <w:rPr>
          <w:rFonts w:ascii="HG丸ｺﾞｼｯｸM-PRO" w:eastAsia="HG丸ｺﾞｼｯｸM-PRO" w:hAnsi="HG丸ｺﾞｼｯｸM-PRO" w:hint="eastAsia"/>
          <w:sz w:val="21"/>
          <w:szCs w:val="21"/>
        </w:rPr>
      </w:pPr>
    </w:p>
    <w:p w14:paraId="67C55851" w14:textId="77777777" w:rsidR="004613E5" w:rsidRPr="00CC7E29" w:rsidRDefault="00CC7E29" w:rsidP="00CC7E29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 w:hint="eastAsia"/>
          <w:sz w:val="21"/>
          <w:szCs w:val="21"/>
        </w:rPr>
      </w:pPr>
      <w:r w:rsidRPr="00CC7E29">
        <w:rPr>
          <w:rFonts w:ascii="HG丸ｺﾞｼｯｸM-PRO" w:eastAsia="HG丸ｺﾞｼｯｸM-PRO" w:hAnsi="HG丸ｺﾞｼｯｸM-PRO" w:hint="eastAsia"/>
          <w:sz w:val="21"/>
          <w:szCs w:val="21"/>
        </w:rPr>
        <w:t>経済的競争力が高まると、格差が広がり、社会的結束力が弱まる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。</w:t>
      </w:r>
    </w:p>
    <w:p w14:paraId="18DA114A" w14:textId="77777777" w:rsidR="00CC7E29" w:rsidRPr="00CC7E29" w:rsidRDefault="00CC7E29" w:rsidP="00CC7E29">
      <w:pPr>
        <w:rPr>
          <w:rFonts w:ascii="HG丸ｺﾞｼｯｸM-PRO" w:eastAsia="HG丸ｺﾞｼｯｸM-PRO" w:hAnsi="HG丸ｺﾞｼｯｸM-PRO" w:hint="eastAsia"/>
          <w:sz w:val="21"/>
          <w:szCs w:val="21"/>
        </w:rPr>
      </w:pPr>
    </w:p>
    <w:p w14:paraId="2FA40660" w14:textId="5CF6CFA1" w:rsidR="005A5378" w:rsidRDefault="00CC7E29">
      <w:pPr>
        <w:rPr>
          <w:rFonts w:ascii="HG丸ｺﾞｼｯｸM-PRO" w:eastAsia="HG丸ｺﾞｼｯｸM-PRO" w:hAnsi="HG丸ｺﾞｼｯｸM-PRO" w:hint="eastAsia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Q</w:t>
      </w:r>
      <w:r>
        <w:rPr>
          <w:rFonts w:ascii="HG丸ｺﾞｼｯｸM-PRO" w:eastAsia="HG丸ｺﾞｼｯｸM-PRO" w:hAnsi="HG丸ｺﾞｼｯｸM-PRO"/>
          <w:sz w:val="21"/>
          <w:szCs w:val="21"/>
        </w:rPr>
        <w:t>.</w:t>
      </w:r>
      <w:r w:rsidR="00592CF4" w:rsidRPr="00592CF4">
        <w:rPr>
          <w:rFonts w:ascii="HG丸ｺﾞｼｯｸM-PRO" w:eastAsia="HG丸ｺﾞｼｯｸM-PRO" w:hAnsi="HG丸ｺﾞｼｯｸM-PRO" w:hint="eastAsia"/>
          <w:sz w:val="21"/>
          <w:szCs w:val="21"/>
        </w:rPr>
        <w:t>競争的で強力な、加えて高いレベルの社会結束を持つ「知識社会」を達成することはどの程度可能なのだろうか？</w:t>
      </w:r>
    </w:p>
    <w:p w14:paraId="429551C4" w14:textId="77777777" w:rsidR="005B02DF" w:rsidRDefault="0049730A">
      <w:pPr>
        <w:rPr>
          <w:rFonts w:ascii="HG丸ｺﾞｼｯｸM-PRO" w:eastAsia="HG丸ｺﾞｼｯｸM-PRO" w:hAnsi="HG丸ｺﾞｼｯｸM-PRO" w:hint="eastAsia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E5698" wp14:editId="173CB387">
                <wp:simplePos x="0" y="0"/>
                <wp:positionH relativeFrom="column">
                  <wp:posOffset>1828800</wp:posOffset>
                </wp:positionH>
                <wp:positionV relativeFrom="paragraph">
                  <wp:posOffset>127000</wp:posOffset>
                </wp:positionV>
                <wp:extent cx="2590800" cy="381000"/>
                <wp:effectExtent l="50800" t="0" r="0" b="50800"/>
                <wp:wrapThrough wrapText="bothSides">
                  <wp:wrapPolygon edited="0">
                    <wp:start x="4871" y="0"/>
                    <wp:lineTo x="-424" y="0"/>
                    <wp:lineTo x="-424" y="23040"/>
                    <wp:lineTo x="10376" y="23040"/>
                    <wp:lineTo x="11224" y="23040"/>
                    <wp:lineTo x="11224" y="23040"/>
                    <wp:lineTo x="20329" y="14400"/>
                    <wp:lineTo x="21388" y="10080"/>
                    <wp:lineTo x="16729" y="0"/>
                    <wp:lineTo x="4871" y="0"/>
                  </wp:wrapPolygon>
                </wp:wrapThrough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381000"/>
                        </a:xfrm>
                        <a:prstGeom prst="downArrow">
                          <a:avLst/>
                        </a:prstGeom>
                        <a:ln w="63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2in;margin-top:10pt;width:204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" adj="10800" fillcolor="#8fa58f [3201]" strokecolor="black [3200]" strokeweight=".5pt">
                <w10:wrap type="through"/>
              </v:shape>
            </w:pict>
          </mc:Fallback>
        </mc:AlternateContent>
      </w:r>
    </w:p>
    <w:p w14:paraId="756E96B7" w14:textId="77777777" w:rsidR="00E54020" w:rsidRDefault="00E54020">
      <w:pPr>
        <w:rPr>
          <w:rFonts w:ascii="HG丸ｺﾞｼｯｸM-PRO" w:eastAsia="HG丸ｺﾞｼｯｸM-PRO" w:hAnsi="HG丸ｺﾞｼｯｸM-PRO" w:hint="eastAsia"/>
          <w:sz w:val="21"/>
          <w:szCs w:val="21"/>
        </w:rPr>
      </w:pPr>
    </w:p>
    <w:p w14:paraId="2E98F027" w14:textId="77777777" w:rsidR="00CF077F" w:rsidRPr="00810925" w:rsidRDefault="00604D4F">
      <w:pPr>
        <w:rPr>
          <w:rFonts w:ascii="HG丸ｺﾞｼｯｸM-PRO" w:eastAsia="HG丸ｺﾞｼｯｸM-PRO" w:hAnsi="HG丸ｺﾞｼｯｸM-PRO"/>
          <w:sz w:val="21"/>
          <w:szCs w:val="21"/>
          <w:u w:val="wave"/>
        </w:rPr>
      </w:pPr>
      <w:r>
        <w:rPr>
          <w:rFonts w:ascii="HG丸ｺﾞｼｯｸM-PRO" w:eastAsia="HG丸ｺﾞｼｯｸM-PRO" w:hAnsi="HG丸ｺﾞｼｯｸM-PRO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EBFFF43" wp14:editId="76B0702C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6324600" cy="1397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397000"/>
                        </a:xfrm>
                        <a:prstGeom prst="rect">
                          <a:avLst/>
                        </a:prstGeom>
                        <a:ln w="63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4811F" w14:textId="77777777" w:rsidR="004D5544" w:rsidRPr="00A57496" w:rsidRDefault="004D5544" w:rsidP="0049730A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北欧モデル！！！！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br/>
                            </w:r>
                            <w:r w:rsidRPr="00A57496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生涯学習体制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が整っていることがポイント！</w:t>
                            </w:r>
                          </w:p>
                          <w:p w14:paraId="54FA50DC" w14:textId="77777777" w:rsidR="004D5544" w:rsidRPr="00A57496" w:rsidRDefault="004D5544" w:rsidP="0049730A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A57496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北欧諸国をみてみると…</w:t>
                            </w:r>
                            <w:r w:rsidRPr="00A57496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PISA</w:t>
                            </w:r>
                            <w:r w:rsidRPr="00A57496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、</w:t>
                            </w:r>
                            <w:r w:rsidRPr="00A57496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IALS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ともに成績良好、スキル</w:t>
                            </w:r>
                            <w:r w:rsidRPr="00A57496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の分配も平等</w:t>
                            </w:r>
                          </w:p>
                          <w:p w14:paraId="21FCF685" w14:textId="77777777" w:rsidR="004D5544" w:rsidRPr="00A57496" w:rsidRDefault="004D5544" w:rsidP="0049730A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スキル</w:t>
                            </w:r>
                            <w:r w:rsidRPr="00A57496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の広い分配は、生産性に影響を与える労働生産性に対して影響する</w:t>
                            </w:r>
                          </w:p>
                          <w:p w14:paraId="008A03B1" w14:textId="77777777" w:rsidR="004D5544" w:rsidRPr="00A57496" w:rsidRDefault="004D5544" w:rsidP="0049730A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A57496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→失業者らへの学習の広がりは、全体的な生産性に貢献する高い雇用率を促進</w:t>
                            </w:r>
                          </w:p>
                          <w:p w14:paraId="49BC59B1" w14:textId="77777777" w:rsidR="004D5544" w:rsidRDefault="004D5544" w:rsidP="004973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9" style="position:absolute;left:0;text-align:left;margin-left:0;margin-top:10pt;width:498pt;height:110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" fillcolor="#8fa58f [3201]" strokecolor="black [3200]" strokeweight=".5pt">
                <v:textbox>
                  <w:txbxContent>
                    <w:p w14:paraId="2FA4811F" w14:textId="77777777" w:rsidR="004D5544" w:rsidRPr="00A57496" w:rsidRDefault="004D5544" w:rsidP="0049730A">
                      <w:pP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北欧モデル！！！！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br/>
                      </w:r>
                      <w:r w:rsidRPr="00A57496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生涯学習体制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が整っていることがポイント！</w:t>
                      </w:r>
                    </w:p>
                    <w:p w14:paraId="54FA50DC" w14:textId="77777777" w:rsidR="004D5544" w:rsidRPr="00A57496" w:rsidRDefault="004D5544" w:rsidP="0049730A">
                      <w:pP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A57496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北欧諸国をみてみると…</w:t>
                      </w:r>
                      <w:r w:rsidRPr="00A57496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PISA</w:t>
                      </w:r>
                      <w:r w:rsidRPr="00A57496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、</w:t>
                      </w:r>
                      <w:r w:rsidRPr="00A57496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IALS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ともに成績良好、スキル</w:t>
                      </w:r>
                      <w:r w:rsidRPr="00A57496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の分配も平等</w:t>
                      </w:r>
                    </w:p>
                    <w:p w14:paraId="21FCF685" w14:textId="77777777" w:rsidR="004D5544" w:rsidRPr="00A57496" w:rsidRDefault="004D5544" w:rsidP="0049730A">
                      <w:pP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スキル</w:t>
                      </w:r>
                      <w:r w:rsidRPr="00A57496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の広い分配は、生産性に影響を与える労働生産性に対して影響する</w:t>
                      </w:r>
                    </w:p>
                    <w:p w14:paraId="008A03B1" w14:textId="77777777" w:rsidR="004D5544" w:rsidRPr="00A57496" w:rsidRDefault="004D5544" w:rsidP="0049730A">
                      <w:pP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A57496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→失業者らへの学習の広がりは、全体的な生産性に貢献する高い雇用率を促進</w:t>
                      </w:r>
                    </w:p>
                    <w:p w14:paraId="49BC59B1" w14:textId="77777777" w:rsidR="004D5544" w:rsidRDefault="004D5544" w:rsidP="0049730A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25079A">
        <w:rPr>
          <w:rFonts w:ascii="HG丸ｺﾞｼｯｸM-PRO" w:eastAsia="HG丸ｺﾞｼｯｸM-PRO" w:hAnsi="HG丸ｺﾞｼｯｸM-PRO" w:hint="eastAsia"/>
          <w:sz w:val="21"/>
          <w:szCs w:val="21"/>
        </w:rPr>
        <w:t>→つまり、北欧モデルならば、</w:t>
      </w:r>
      <w:r w:rsidR="0025079A" w:rsidRPr="00CC7E29">
        <w:rPr>
          <w:rFonts w:ascii="HG丸ｺﾞｼｯｸM-PRO" w:eastAsia="HG丸ｺﾞｼｯｸM-PRO" w:hAnsi="HG丸ｺﾞｼｯｸM-PRO" w:hint="eastAsia"/>
          <w:sz w:val="21"/>
          <w:szCs w:val="21"/>
          <w:u w:val="wave"/>
        </w:rPr>
        <w:t>競争力と社会的結束の両方を達成できる！</w:t>
      </w:r>
    </w:p>
    <w:p w14:paraId="00862B1B" w14:textId="77777777" w:rsidR="00C37BC8" w:rsidRDefault="00C37BC8">
      <w:pPr>
        <w:rPr>
          <w:rFonts w:ascii="HG丸ｺﾞｼｯｸM-PRO" w:eastAsia="HG丸ｺﾞｼｯｸM-PRO" w:hAnsi="HG丸ｺﾞｼｯｸM-PRO" w:hint="eastAsia"/>
          <w:sz w:val="21"/>
          <w:szCs w:val="21"/>
        </w:rPr>
      </w:pPr>
    </w:p>
    <w:p w14:paraId="3C41E3CE" w14:textId="77777777" w:rsidR="00536F5C" w:rsidRDefault="00921BE7">
      <w:pPr>
        <w:rPr>
          <w:rFonts w:ascii="HG丸ｺﾞｼｯｸM-PRO" w:eastAsia="HG丸ｺﾞｼｯｸM-PRO" w:hAnsi="HG丸ｺﾞｼｯｸM-PRO" w:hint="eastAsia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ここで、各地域を比較してみる。</w:t>
      </w:r>
    </w:p>
    <w:p w14:paraId="46CD354B" w14:textId="77777777" w:rsidR="00921BE7" w:rsidRDefault="00921BE7">
      <w:pPr>
        <w:rPr>
          <w:rFonts w:ascii="HG丸ｺﾞｼｯｸM-PRO" w:eastAsia="HG丸ｺﾞｼｯｸM-PRO" w:hAnsi="HG丸ｺﾞｼｯｸM-PRO" w:hint="eastAsia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＜学校教育＞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2551"/>
        <w:gridCol w:w="2977"/>
        <w:gridCol w:w="3201"/>
      </w:tblGrid>
      <w:tr w:rsidR="00AD60F9" w14:paraId="22DFBE26" w14:textId="77777777" w:rsidTr="00AD60F9">
        <w:tc>
          <w:tcPr>
            <w:tcW w:w="1101" w:type="dxa"/>
          </w:tcPr>
          <w:p w14:paraId="498267D2" w14:textId="77777777" w:rsidR="00AD60F9" w:rsidRDefault="00AD60F9">
            <w:pP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</w:p>
        </w:tc>
        <w:tc>
          <w:tcPr>
            <w:tcW w:w="2551" w:type="dxa"/>
          </w:tcPr>
          <w:p w14:paraId="2AD5BA82" w14:textId="77777777" w:rsidR="00AD60F9" w:rsidRDefault="00AD60F9">
            <w:pP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アングロサクソン</w:t>
            </w:r>
          </w:p>
        </w:tc>
        <w:tc>
          <w:tcPr>
            <w:tcW w:w="2977" w:type="dxa"/>
          </w:tcPr>
          <w:p w14:paraId="6460D12F" w14:textId="77777777" w:rsidR="00AD60F9" w:rsidRDefault="00FB3EC6">
            <w:pP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中央</w:t>
            </w:r>
            <w:r w:rsidR="00AD60F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ヨーロッパ</w:t>
            </w:r>
          </w:p>
        </w:tc>
        <w:tc>
          <w:tcPr>
            <w:tcW w:w="3201" w:type="dxa"/>
          </w:tcPr>
          <w:p w14:paraId="7145EE9C" w14:textId="77777777" w:rsidR="00AD60F9" w:rsidRDefault="00AD60F9">
            <w:pP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北欧</w:t>
            </w:r>
          </w:p>
        </w:tc>
      </w:tr>
      <w:tr w:rsidR="00AD60F9" w14:paraId="2770FAA0" w14:textId="77777777" w:rsidTr="00AD60F9">
        <w:tc>
          <w:tcPr>
            <w:tcW w:w="1101" w:type="dxa"/>
          </w:tcPr>
          <w:p w14:paraId="7C8E8BCC" w14:textId="77777777" w:rsidR="00AD60F9" w:rsidRDefault="00AD60F9">
            <w:pP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システム</w:t>
            </w:r>
          </w:p>
        </w:tc>
        <w:tc>
          <w:tcPr>
            <w:tcW w:w="2551" w:type="dxa"/>
          </w:tcPr>
          <w:p w14:paraId="039602B4" w14:textId="77777777" w:rsidR="00AD60F9" w:rsidRDefault="00AD60F9">
            <w:pP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学校選択制</w:t>
            </w:r>
          </w:p>
        </w:tc>
        <w:tc>
          <w:tcPr>
            <w:tcW w:w="2977" w:type="dxa"/>
          </w:tcPr>
          <w:p w14:paraId="2CF274F4" w14:textId="77777777" w:rsidR="00AD60F9" w:rsidRDefault="00AD60F9">
            <w:pP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複線型教育体系</w:t>
            </w:r>
          </w:p>
        </w:tc>
        <w:tc>
          <w:tcPr>
            <w:tcW w:w="3201" w:type="dxa"/>
          </w:tcPr>
          <w:p w14:paraId="6C7D8C01" w14:textId="0C4AC54E" w:rsidR="00AD60F9" w:rsidRDefault="0021251E">
            <w:pP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総合制</w:t>
            </w:r>
          </w:p>
        </w:tc>
      </w:tr>
      <w:tr w:rsidR="00AD60F9" w14:paraId="7AB4F487" w14:textId="77777777" w:rsidTr="00AD60F9">
        <w:tc>
          <w:tcPr>
            <w:tcW w:w="1101" w:type="dxa"/>
          </w:tcPr>
          <w:p w14:paraId="344B9422" w14:textId="77777777" w:rsidR="00AD60F9" w:rsidRDefault="00AD60F9">
            <w:pP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資格配分</w:t>
            </w:r>
          </w:p>
        </w:tc>
        <w:tc>
          <w:tcPr>
            <w:tcW w:w="2551" w:type="dxa"/>
          </w:tcPr>
          <w:p w14:paraId="527EA52E" w14:textId="77777777" w:rsidR="00AD60F9" w:rsidRDefault="00AD60F9">
            <w:pP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不平等</w:t>
            </w:r>
          </w:p>
        </w:tc>
        <w:tc>
          <w:tcPr>
            <w:tcW w:w="2977" w:type="dxa"/>
          </w:tcPr>
          <w:p w14:paraId="5F93C4D4" w14:textId="77777777" w:rsidR="00AD60F9" w:rsidRDefault="00AD60F9">
            <w:pP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不平等（生涯学習で補う）</w:t>
            </w:r>
          </w:p>
        </w:tc>
        <w:tc>
          <w:tcPr>
            <w:tcW w:w="3201" w:type="dxa"/>
          </w:tcPr>
          <w:p w14:paraId="42F2E12B" w14:textId="77777777" w:rsidR="00AD60F9" w:rsidRDefault="00AD60F9">
            <w:pP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そこそこ平等（生涯学習で補う）</w:t>
            </w:r>
          </w:p>
        </w:tc>
      </w:tr>
    </w:tbl>
    <w:p w14:paraId="0B15CAF1" w14:textId="77777777" w:rsidR="00AD60F9" w:rsidRPr="00C403CF" w:rsidRDefault="00AD60F9">
      <w:pPr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＜生涯学習＞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2835"/>
        <w:gridCol w:w="2776"/>
      </w:tblGrid>
      <w:tr w:rsidR="00AD60F9" w14:paraId="481F12AF" w14:textId="77777777" w:rsidTr="0025079A">
        <w:tc>
          <w:tcPr>
            <w:tcW w:w="1384" w:type="dxa"/>
          </w:tcPr>
          <w:p w14:paraId="5E17489B" w14:textId="77777777" w:rsidR="00AD60F9" w:rsidRDefault="00AD60F9">
            <w:pP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</w:p>
        </w:tc>
        <w:tc>
          <w:tcPr>
            <w:tcW w:w="2835" w:type="dxa"/>
          </w:tcPr>
          <w:p w14:paraId="3E493FF8" w14:textId="77777777" w:rsidR="00AD60F9" w:rsidRDefault="00AD60F9">
            <w:pP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アングロサクソン</w:t>
            </w:r>
          </w:p>
        </w:tc>
        <w:tc>
          <w:tcPr>
            <w:tcW w:w="2835" w:type="dxa"/>
          </w:tcPr>
          <w:p w14:paraId="1B27E8E2" w14:textId="77777777" w:rsidR="00AD60F9" w:rsidRDefault="00FB3EC6">
            <w:pP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中央</w:t>
            </w:r>
            <w:r w:rsidR="00AD60F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ヨーロッパ</w:t>
            </w:r>
          </w:p>
        </w:tc>
        <w:tc>
          <w:tcPr>
            <w:tcW w:w="2776" w:type="dxa"/>
          </w:tcPr>
          <w:p w14:paraId="651DED22" w14:textId="77777777" w:rsidR="00AD60F9" w:rsidRDefault="00AD60F9">
            <w:pP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北欧</w:t>
            </w:r>
          </w:p>
        </w:tc>
      </w:tr>
      <w:tr w:rsidR="00AD60F9" w14:paraId="30D7D9E7" w14:textId="77777777" w:rsidTr="0025079A">
        <w:tc>
          <w:tcPr>
            <w:tcW w:w="1384" w:type="dxa"/>
          </w:tcPr>
          <w:p w14:paraId="6B1C9B8A" w14:textId="77777777" w:rsidR="00AD60F9" w:rsidRDefault="00AD60F9">
            <w:pP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システム</w:t>
            </w:r>
          </w:p>
        </w:tc>
        <w:tc>
          <w:tcPr>
            <w:tcW w:w="2835" w:type="dxa"/>
          </w:tcPr>
          <w:p w14:paraId="4387E06A" w14:textId="77777777" w:rsidR="00AD60F9" w:rsidRDefault="00AD60F9">
            <w:pP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△（参加者に偏り）</w:t>
            </w:r>
          </w:p>
        </w:tc>
        <w:tc>
          <w:tcPr>
            <w:tcW w:w="2835" w:type="dxa"/>
          </w:tcPr>
          <w:p w14:paraId="4EB90FE8" w14:textId="77777777" w:rsidR="00AD60F9" w:rsidRDefault="00AD60F9">
            <w:pP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？</w:t>
            </w:r>
          </w:p>
        </w:tc>
        <w:tc>
          <w:tcPr>
            <w:tcW w:w="2776" w:type="dxa"/>
          </w:tcPr>
          <w:p w14:paraId="2CA42979" w14:textId="77777777" w:rsidR="00AD60F9" w:rsidRDefault="00AD60F9">
            <w:pP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◎</w:t>
            </w:r>
          </w:p>
        </w:tc>
      </w:tr>
      <w:tr w:rsidR="00AD60F9" w14:paraId="3034D679" w14:textId="77777777" w:rsidTr="0025079A">
        <w:tc>
          <w:tcPr>
            <w:tcW w:w="1384" w:type="dxa"/>
          </w:tcPr>
          <w:p w14:paraId="63CF4FAD" w14:textId="77777777" w:rsidR="00AD60F9" w:rsidRDefault="00AD60F9">
            <w:pP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参加率</w:t>
            </w:r>
          </w:p>
        </w:tc>
        <w:tc>
          <w:tcPr>
            <w:tcW w:w="2835" w:type="dxa"/>
          </w:tcPr>
          <w:p w14:paraId="23309B1B" w14:textId="77777777" w:rsidR="00AD60F9" w:rsidRDefault="00AD60F9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t>38.6%</w:t>
            </w:r>
          </w:p>
        </w:tc>
        <w:tc>
          <w:tcPr>
            <w:tcW w:w="2835" w:type="dxa"/>
          </w:tcPr>
          <w:p w14:paraId="1ABB2CEF" w14:textId="77777777" w:rsidR="00AD60F9" w:rsidRDefault="00AD60F9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t>32.8%</w:t>
            </w:r>
          </w:p>
        </w:tc>
        <w:tc>
          <w:tcPr>
            <w:tcW w:w="2776" w:type="dxa"/>
          </w:tcPr>
          <w:p w14:paraId="19B7834D" w14:textId="77777777" w:rsidR="00AD60F9" w:rsidRDefault="00AD60F9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t>53.2%</w:t>
            </w:r>
          </w:p>
        </w:tc>
      </w:tr>
      <w:tr w:rsidR="00AD60F9" w14:paraId="063C25F2" w14:textId="77777777" w:rsidTr="0025079A">
        <w:tc>
          <w:tcPr>
            <w:tcW w:w="1384" w:type="dxa"/>
          </w:tcPr>
          <w:p w14:paraId="7614ADF4" w14:textId="77777777" w:rsidR="00AD60F9" w:rsidRDefault="00AD60F9">
            <w:pP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効果</w:t>
            </w:r>
          </w:p>
        </w:tc>
        <w:tc>
          <w:tcPr>
            <w:tcW w:w="2835" w:type="dxa"/>
          </w:tcPr>
          <w:p w14:paraId="12626D38" w14:textId="226C9985" w:rsidR="00AD60F9" w:rsidRDefault="005D76CD">
            <w:pP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△</w:t>
            </w:r>
          </w:p>
        </w:tc>
        <w:tc>
          <w:tcPr>
            <w:tcW w:w="2835" w:type="dxa"/>
          </w:tcPr>
          <w:p w14:paraId="6504AF52" w14:textId="65052EA1" w:rsidR="00AD60F9" w:rsidRDefault="005D76CD">
            <w:pP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◎</w:t>
            </w:r>
          </w:p>
        </w:tc>
        <w:tc>
          <w:tcPr>
            <w:tcW w:w="2776" w:type="dxa"/>
          </w:tcPr>
          <w:p w14:paraId="7FC6BC8B" w14:textId="32592EFE" w:rsidR="00AD60F9" w:rsidRDefault="005D76CD">
            <w:pP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◎</w:t>
            </w:r>
          </w:p>
        </w:tc>
      </w:tr>
    </w:tbl>
    <w:p w14:paraId="4C887BB9" w14:textId="77777777" w:rsidR="0025079A" w:rsidRPr="00C403CF" w:rsidRDefault="00AD60F9">
      <w:pPr>
        <w:rPr>
          <w:rFonts w:ascii="HG丸ｺﾞｼｯｸM-PRO" w:eastAsia="HG丸ｺﾞｼｯｸM-PRO" w:hAnsi="HG丸ｺﾞｼｯｸM-PRO" w:hint="eastAsia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＜</w:t>
      </w:r>
      <w:r w:rsidR="0025079A">
        <w:rPr>
          <w:rFonts w:ascii="HG丸ｺﾞｼｯｸM-PRO" w:eastAsia="HG丸ｺﾞｼｯｸM-PRO" w:hAnsi="HG丸ｺﾞｼｯｸM-PRO" w:hint="eastAsia"/>
          <w:sz w:val="21"/>
          <w:szCs w:val="21"/>
        </w:rPr>
        <w:t>その他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＞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3295"/>
        <w:gridCol w:w="2458"/>
      </w:tblGrid>
      <w:tr w:rsidR="0025079A" w14:paraId="33557785" w14:textId="77777777" w:rsidTr="0025079A">
        <w:tc>
          <w:tcPr>
            <w:tcW w:w="1384" w:type="dxa"/>
          </w:tcPr>
          <w:p w14:paraId="2AFF34A3" w14:textId="77777777" w:rsidR="0025079A" w:rsidRDefault="0025079A">
            <w:pP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</w:p>
        </w:tc>
        <w:tc>
          <w:tcPr>
            <w:tcW w:w="2693" w:type="dxa"/>
          </w:tcPr>
          <w:p w14:paraId="1B930F2F" w14:textId="77777777" w:rsidR="0025079A" w:rsidRDefault="0025079A">
            <w:pP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アングロサクソン</w:t>
            </w:r>
          </w:p>
        </w:tc>
        <w:tc>
          <w:tcPr>
            <w:tcW w:w="3295" w:type="dxa"/>
          </w:tcPr>
          <w:p w14:paraId="73BA39DD" w14:textId="77777777" w:rsidR="0025079A" w:rsidRDefault="00FB3EC6">
            <w:pP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中央</w:t>
            </w:r>
            <w:r w:rsidR="0025079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ヨーロッパ</w:t>
            </w:r>
          </w:p>
        </w:tc>
        <w:tc>
          <w:tcPr>
            <w:tcW w:w="2458" w:type="dxa"/>
          </w:tcPr>
          <w:p w14:paraId="4A4AD18A" w14:textId="77777777" w:rsidR="0025079A" w:rsidRDefault="0025079A">
            <w:pP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北欧</w:t>
            </w:r>
          </w:p>
        </w:tc>
      </w:tr>
      <w:tr w:rsidR="0025079A" w14:paraId="6B79683B" w14:textId="77777777" w:rsidTr="0025079A">
        <w:tc>
          <w:tcPr>
            <w:tcW w:w="1384" w:type="dxa"/>
          </w:tcPr>
          <w:p w14:paraId="70D701BB" w14:textId="77777777" w:rsidR="0025079A" w:rsidRDefault="0025079A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t>GDP</w:t>
            </w:r>
          </w:p>
        </w:tc>
        <w:tc>
          <w:tcPr>
            <w:tcW w:w="2693" w:type="dxa"/>
          </w:tcPr>
          <w:p w14:paraId="036A49AA" w14:textId="77777777" w:rsidR="0025079A" w:rsidRDefault="0025079A">
            <w:pP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高い</w:t>
            </w:r>
          </w:p>
        </w:tc>
        <w:tc>
          <w:tcPr>
            <w:tcW w:w="3295" w:type="dxa"/>
          </w:tcPr>
          <w:p w14:paraId="1F98B36F" w14:textId="77777777" w:rsidR="0025079A" w:rsidRDefault="0025079A">
            <w:pP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中</w:t>
            </w:r>
          </w:p>
        </w:tc>
        <w:tc>
          <w:tcPr>
            <w:tcW w:w="2458" w:type="dxa"/>
          </w:tcPr>
          <w:p w14:paraId="40287766" w14:textId="77777777" w:rsidR="0025079A" w:rsidRDefault="0025079A">
            <w:pP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低い</w:t>
            </w:r>
          </w:p>
        </w:tc>
      </w:tr>
      <w:tr w:rsidR="0025079A" w14:paraId="7B721F18" w14:textId="77777777" w:rsidTr="0025079A">
        <w:tc>
          <w:tcPr>
            <w:tcW w:w="1384" w:type="dxa"/>
          </w:tcPr>
          <w:p w14:paraId="2BA09A05" w14:textId="77777777" w:rsidR="0025079A" w:rsidRDefault="0025079A">
            <w:pP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社会的結束</w:t>
            </w:r>
          </w:p>
        </w:tc>
        <w:tc>
          <w:tcPr>
            <w:tcW w:w="2693" w:type="dxa"/>
          </w:tcPr>
          <w:p w14:paraId="4B416B96" w14:textId="77777777" w:rsidR="0025079A" w:rsidRDefault="0025079A">
            <w:pP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低い</w:t>
            </w:r>
          </w:p>
        </w:tc>
        <w:tc>
          <w:tcPr>
            <w:tcW w:w="3295" w:type="dxa"/>
          </w:tcPr>
          <w:p w14:paraId="27C9350E" w14:textId="77777777" w:rsidR="0025079A" w:rsidRDefault="0025079A">
            <w:pP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中</w:t>
            </w:r>
          </w:p>
        </w:tc>
        <w:tc>
          <w:tcPr>
            <w:tcW w:w="2458" w:type="dxa"/>
          </w:tcPr>
          <w:p w14:paraId="6D053293" w14:textId="77777777" w:rsidR="0025079A" w:rsidRDefault="0025079A">
            <w:pP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高い</w:t>
            </w:r>
          </w:p>
        </w:tc>
      </w:tr>
      <w:tr w:rsidR="0025079A" w14:paraId="3D7D77E3" w14:textId="77777777" w:rsidTr="0025079A">
        <w:tc>
          <w:tcPr>
            <w:tcW w:w="1384" w:type="dxa"/>
          </w:tcPr>
          <w:p w14:paraId="641FD8EC" w14:textId="77777777" w:rsidR="0025079A" w:rsidRDefault="0025079A">
            <w:pP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競争力</w:t>
            </w:r>
          </w:p>
        </w:tc>
        <w:tc>
          <w:tcPr>
            <w:tcW w:w="2693" w:type="dxa"/>
          </w:tcPr>
          <w:p w14:paraId="34D1C3A8" w14:textId="77777777" w:rsidR="0025079A" w:rsidRDefault="0025079A">
            <w:pP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高い</w:t>
            </w:r>
          </w:p>
        </w:tc>
        <w:tc>
          <w:tcPr>
            <w:tcW w:w="3295" w:type="dxa"/>
          </w:tcPr>
          <w:p w14:paraId="6E4BC96A" w14:textId="77777777" w:rsidR="0025079A" w:rsidRDefault="0025079A">
            <w:pP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</w:p>
        </w:tc>
        <w:tc>
          <w:tcPr>
            <w:tcW w:w="2458" w:type="dxa"/>
          </w:tcPr>
          <w:p w14:paraId="6C7AC8FD" w14:textId="76D1FCE2" w:rsidR="0025079A" w:rsidRDefault="00C37BC8">
            <w:pP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まあまあ高い</w:t>
            </w:r>
          </w:p>
        </w:tc>
      </w:tr>
    </w:tbl>
    <w:p w14:paraId="116D218D" w14:textId="77777777" w:rsidR="0025079A" w:rsidRDefault="0025079A">
      <w:pPr>
        <w:rPr>
          <w:rFonts w:ascii="HG丸ｺﾞｼｯｸM-PRO" w:eastAsia="HG丸ｺﾞｼｯｸM-PRO" w:hAnsi="HG丸ｺﾞｼｯｸM-PRO" w:hint="eastAsia"/>
          <w:sz w:val="21"/>
          <w:szCs w:val="21"/>
        </w:rPr>
      </w:pPr>
    </w:p>
    <w:p w14:paraId="22ACC8C9" w14:textId="77777777" w:rsidR="00CC7E29" w:rsidRDefault="00CC7E29" w:rsidP="00CC7E29">
      <w:pPr>
        <w:rPr>
          <w:rFonts w:ascii="HG丸ｺﾞｼｯｸM-PRO" w:eastAsia="HG丸ｺﾞｼｯｸM-PRO" w:hAnsi="HG丸ｺﾞｼｯｸM-PRO" w:hint="eastAsia"/>
          <w:sz w:val="21"/>
          <w:szCs w:val="21"/>
        </w:rPr>
      </w:pPr>
    </w:p>
    <w:p w14:paraId="599F8116" w14:textId="77777777" w:rsidR="00CC7E29" w:rsidRDefault="00CC7E29" w:rsidP="00CC7E29">
      <w:pPr>
        <w:rPr>
          <w:rFonts w:ascii="HG丸ｺﾞｼｯｸM-PRO" w:eastAsia="HG丸ｺﾞｼｯｸM-PRO" w:hAnsi="HG丸ｺﾞｼｯｸM-PRO" w:hint="eastAsia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しかし、北欧モデルを達成するためには…</w:t>
      </w:r>
    </w:p>
    <w:p w14:paraId="5728206D" w14:textId="77777777" w:rsidR="00CC7E29" w:rsidRPr="004F4FE5" w:rsidRDefault="00CC7E29" w:rsidP="00CC7E29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 w:hint="eastAsia"/>
          <w:sz w:val="21"/>
          <w:szCs w:val="21"/>
        </w:rPr>
      </w:pPr>
      <w:r w:rsidRPr="004F4FE5">
        <w:rPr>
          <w:rFonts w:ascii="HG丸ｺﾞｼｯｸM-PRO" w:eastAsia="HG丸ｺﾞｼｯｸM-PRO" w:hAnsi="HG丸ｺﾞｼｯｸM-PRO" w:hint="eastAsia"/>
          <w:sz w:val="21"/>
          <w:szCs w:val="21"/>
        </w:rPr>
        <w:t>柔軟な労働市場</w:t>
      </w:r>
    </w:p>
    <w:p w14:paraId="3970E3F8" w14:textId="77777777" w:rsidR="00CC7E29" w:rsidRDefault="00CC7E29" w:rsidP="00CC7E29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 w:hint="eastAsia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社会保障</w:t>
      </w:r>
    </w:p>
    <w:p w14:paraId="3AE669ED" w14:textId="77777777" w:rsidR="00CC7E29" w:rsidRDefault="00CC7E29" w:rsidP="00CC7E29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 w:hint="eastAsia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生涯学習</w:t>
      </w:r>
    </w:p>
    <w:p w14:paraId="347A71DB" w14:textId="77777777" w:rsidR="00CC7E29" w:rsidRPr="004F4FE5" w:rsidRDefault="00CC7E29" w:rsidP="00CC7E29">
      <w:pPr>
        <w:jc w:val="right"/>
        <w:rPr>
          <w:rFonts w:ascii="HG丸ｺﾞｼｯｸM-PRO" w:eastAsia="HG丸ｺﾞｼｯｸM-PRO" w:hAnsi="HG丸ｺﾞｼｯｸM-PRO" w:hint="eastAsia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という３つの要素が必要となる。</w:t>
      </w:r>
    </w:p>
    <w:p w14:paraId="586EA058" w14:textId="77777777" w:rsidR="00CC7E29" w:rsidRDefault="00CC7E29">
      <w:pPr>
        <w:rPr>
          <w:rFonts w:ascii="HG丸ｺﾞｼｯｸM-PRO" w:eastAsia="HG丸ｺﾞｼｯｸM-PRO" w:hAnsi="HG丸ｺﾞｼｯｸM-PRO" w:hint="eastAsia"/>
          <w:sz w:val="21"/>
          <w:szCs w:val="21"/>
        </w:rPr>
      </w:pPr>
    </w:p>
    <w:p w14:paraId="66B89F9D" w14:textId="72F77153" w:rsidR="00881D50" w:rsidRPr="00881D50" w:rsidRDefault="00881D50">
      <w:pPr>
        <w:rPr>
          <w:rFonts w:ascii="HG丸ｺﾞｼｯｸM-PRO" w:eastAsia="HG丸ｺﾞｼｯｸM-PRO" w:hAnsi="HG丸ｺﾞｼｯｸM-PRO" w:hint="eastAsia"/>
          <w:sz w:val="21"/>
          <w:szCs w:val="21"/>
          <w:bdr w:val="single" w:sz="4" w:space="0" w:color="auto"/>
        </w:rPr>
      </w:pPr>
      <w:r w:rsidRPr="00881D50">
        <w:rPr>
          <w:rFonts w:ascii="HG丸ｺﾞｼｯｸM-PRO" w:eastAsia="HG丸ｺﾞｼｯｸM-PRO" w:hAnsi="HG丸ｺﾞｼｯｸM-PRO" w:hint="eastAsia"/>
          <w:sz w:val="21"/>
          <w:szCs w:val="21"/>
          <w:bdr w:val="single" w:sz="4" w:space="0" w:color="auto"/>
        </w:rPr>
        <w:t>班の疑問</w:t>
      </w:r>
    </w:p>
    <w:p w14:paraId="270A3C3E" w14:textId="77777777" w:rsidR="0033649C" w:rsidRDefault="0033649C">
      <w:pPr>
        <w:rPr>
          <w:rFonts w:ascii="HG丸ｺﾞｼｯｸM-PRO" w:eastAsia="HG丸ｺﾞｼｯｸM-PRO" w:hAnsi="HG丸ｺﾞｼｯｸM-PRO" w:hint="eastAsia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北欧モデルの問題点</w:t>
      </w:r>
    </w:p>
    <w:p w14:paraId="4EB5DC0E" w14:textId="77777777" w:rsidR="0025079A" w:rsidRPr="0033649C" w:rsidRDefault="0033649C" w:rsidP="0033649C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 w:hint="eastAsia"/>
          <w:sz w:val="21"/>
          <w:szCs w:val="21"/>
        </w:rPr>
      </w:pPr>
      <w:r w:rsidRPr="0033649C">
        <w:rPr>
          <w:rFonts w:ascii="HG丸ｺﾞｼｯｸM-PRO" w:eastAsia="HG丸ｺﾞｼｯｸM-PRO" w:hAnsi="HG丸ｺﾞｼｯｸM-PRO" w:hint="eastAsia"/>
          <w:sz w:val="21"/>
          <w:szCs w:val="21"/>
        </w:rPr>
        <w:t>教育の平等／社会的結束を達成できているが、アングロサクソンほどの競争力を達成することはできていない。</w:t>
      </w:r>
    </w:p>
    <w:p w14:paraId="31C7F481" w14:textId="51E8CD8D" w:rsidR="00CB5005" w:rsidRPr="00CB5005" w:rsidRDefault="00D1656C" w:rsidP="00CB5005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 w:hint="eastAsia"/>
          <w:sz w:val="21"/>
          <w:szCs w:val="21"/>
        </w:rPr>
      </w:pPr>
      <w:r w:rsidRPr="00D1656C">
        <w:rPr>
          <w:rFonts w:ascii="HG丸ｺﾞｼｯｸM-PRO" w:eastAsia="HG丸ｺﾞｼｯｸM-PRO" w:hAnsi="HG丸ｺﾞｼｯｸM-PRO" w:hint="eastAsia"/>
          <w:sz w:val="21"/>
          <w:szCs w:val="21"/>
        </w:rPr>
        <w:t>社会保障や生涯学習制度のために高い税金が課されているため、国民にかかる負担が大きい</w:t>
      </w:r>
      <w:r w:rsidR="0033649C">
        <w:rPr>
          <w:rFonts w:ascii="HG丸ｺﾞｼｯｸM-PRO" w:eastAsia="HG丸ｺﾞｼｯｸM-PRO" w:hAnsi="HG丸ｺﾞｼｯｸM-PRO" w:hint="eastAsia"/>
          <w:sz w:val="21"/>
          <w:szCs w:val="21"/>
        </w:rPr>
        <w:t>。</w:t>
      </w:r>
    </w:p>
    <w:p w14:paraId="33FA13FB" w14:textId="77777777" w:rsidR="00881D50" w:rsidRDefault="00881D50" w:rsidP="00CB5005">
      <w:pPr>
        <w:rPr>
          <w:rFonts w:ascii="HG丸ｺﾞｼｯｸM-PRO" w:eastAsia="HG丸ｺﾞｼｯｸM-PRO" w:hAnsi="HG丸ｺﾞｼｯｸM-PRO" w:hint="eastAsia"/>
          <w:sz w:val="21"/>
          <w:szCs w:val="21"/>
        </w:rPr>
      </w:pPr>
    </w:p>
    <w:p w14:paraId="58BA1BE0" w14:textId="77777777" w:rsidR="00F74A17" w:rsidRDefault="00F74A17" w:rsidP="00CB5005">
      <w:pPr>
        <w:rPr>
          <w:rFonts w:ascii="HG丸ｺﾞｼｯｸM-PRO" w:eastAsia="HG丸ｺﾞｼｯｸM-PRO" w:hAnsi="HG丸ｺﾞｼｯｸM-PRO" w:hint="eastAsia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筆者は</w:t>
      </w:r>
    </w:p>
    <w:p w14:paraId="103B132D" w14:textId="671C6199" w:rsidR="00F74A17" w:rsidRDefault="00F74A17" w:rsidP="00CB5005">
      <w:pPr>
        <w:rPr>
          <w:rFonts w:ascii="HG丸ｺﾞｼｯｸM-PRO" w:eastAsia="HG丸ｺﾞｼｯｸM-PRO" w:hAnsi="HG丸ｺﾞｼｯｸM-PRO" w:hint="eastAsia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P</w:t>
      </w:r>
      <w:r>
        <w:rPr>
          <w:rFonts w:ascii="HG丸ｺﾞｼｯｸM-PRO" w:eastAsia="HG丸ｺﾞｼｯｸM-PRO" w:hAnsi="HG丸ｺﾞｼｯｸM-PRO"/>
          <w:sz w:val="21"/>
          <w:szCs w:val="21"/>
        </w:rPr>
        <w:t xml:space="preserve">.174 l </w:t>
      </w:r>
      <w:r w:rsidR="00E47864">
        <w:rPr>
          <w:rFonts w:ascii="HG丸ｺﾞｼｯｸM-PRO" w:eastAsia="HG丸ｺﾞｼｯｸM-PRO" w:hAnsi="HG丸ｺﾞｼｯｸM-PRO"/>
          <w:sz w:val="21"/>
          <w:szCs w:val="21"/>
        </w:rPr>
        <w:t>23</w:t>
      </w:r>
    </w:p>
    <w:p w14:paraId="25534FFF" w14:textId="2BF7143E" w:rsidR="00F74A17" w:rsidRDefault="00E47864" w:rsidP="00CB5005">
      <w:pPr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/>
          <w:sz w:val="21"/>
          <w:szCs w:val="21"/>
        </w:rPr>
        <w:t>“Lifelong learning , as the Nordic examples show, can play a vital role in achieving both of these. ”</w:t>
      </w:r>
    </w:p>
    <w:p w14:paraId="76D64E58" w14:textId="77777777" w:rsidR="00F74A17" w:rsidRDefault="00C37BC8" w:rsidP="00CB5005">
      <w:pPr>
        <w:rPr>
          <w:rFonts w:ascii="HG丸ｺﾞｼｯｸM-PRO" w:eastAsia="HG丸ｺﾞｼｯｸM-PRO" w:hAnsi="HG丸ｺﾞｼｯｸM-PRO" w:hint="eastAsia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北欧の例が示しているように、生涯学習は</w:t>
      </w:r>
      <w:r w:rsidR="00F74A17">
        <w:rPr>
          <w:rFonts w:ascii="HG丸ｺﾞｼｯｸM-PRO" w:eastAsia="HG丸ｺﾞｼｯｸM-PRO" w:hAnsi="HG丸ｺﾞｼｯｸM-PRO" w:hint="eastAsia"/>
          <w:sz w:val="21"/>
          <w:szCs w:val="21"/>
        </w:rPr>
        <w:t>（経済的競争力と社会的結束の）どちらの達成にも重要な役割を担いうる</w:t>
      </w:r>
    </w:p>
    <w:p w14:paraId="70DF5625" w14:textId="16887C95" w:rsidR="00C37BC8" w:rsidRDefault="00F74A17" w:rsidP="00F74A17">
      <w:pPr>
        <w:jc w:val="right"/>
        <w:rPr>
          <w:rFonts w:ascii="HG丸ｺﾞｼｯｸM-PRO" w:eastAsia="HG丸ｺﾞｼｯｸM-PRO" w:hAnsi="HG丸ｺﾞｼｯｸM-PRO" w:hint="eastAsia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としている。</w:t>
      </w:r>
    </w:p>
    <w:p w14:paraId="773BFF5D" w14:textId="65783348" w:rsidR="00F74A17" w:rsidRDefault="00252DAF" w:rsidP="00CB5005">
      <w:pPr>
        <w:rPr>
          <w:rFonts w:ascii="HG丸ｺﾞｼｯｸM-PRO" w:eastAsia="HG丸ｺﾞｼｯｸM-PRO" w:hAnsi="HG丸ｺﾞｼｯｸM-PRO" w:hint="eastAsia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本文やフィンランドの教育科学相による談話によれば…</w:t>
      </w:r>
    </w:p>
    <w:p w14:paraId="4F544093" w14:textId="777EB605" w:rsidR="00252DAF" w:rsidRPr="0053213D" w:rsidRDefault="00252DAF" w:rsidP="00CB5005">
      <w:pPr>
        <w:rPr>
          <w:rFonts w:ascii="HG丸ｺﾞｼｯｸM-PRO" w:eastAsia="HG丸ｺﾞｼｯｸM-PRO" w:hAnsi="HG丸ｺﾞｼｯｸM-PRO" w:hint="eastAsia"/>
          <w:i/>
          <w:sz w:val="22"/>
          <w:szCs w:val="21"/>
          <w:u w:val="wave"/>
        </w:rPr>
      </w:pPr>
      <w:r w:rsidRPr="0053213D">
        <w:rPr>
          <w:rFonts w:ascii="HG丸ｺﾞｼｯｸM-PRO" w:eastAsia="HG丸ｺﾞｼｯｸM-PRO" w:hAnsi="HG丸ｺﾞｼｯｸM-PRO" w:hint="eastAsia"/>
          <w:i/>
          <w:sz w:val="22"/>
          <w:szCs w:val="21"/>
          <w:u w:val="wave"/>
        </w:rPr>
        <w:t>北欧の生涯学習＝教養型</w:t>
      </w:r>
    </w:p>
    <w:p w14:paraId="3F233470" w14:textId="449F88C6" w:rsidR="0053213D" w:rsidRDefault="00252DAF" w:rsidP="00CB5005">
      <w:pPr>
        <w:rPr>
          <w:rFonts w:ascii="HG丸ｺﾞｼｯｸM-PRO" w:eastAsia="HG丸ｺﾞｼｯｸM-PRO" w:hAnsi="HG丸ｺﾞｼｯｸM-PRO" w:hint="eastAsia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DEAD5B" wp14:editId="1D9D3374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152400" cy="254000"/>
                <wp:effectExtent l="25400" t="25400" r="25400" b="50800"/>
                <wp:wrapThrough wrapText="bothSides">
                  <wp:wrapPolygon edited="0">
                    <wp:start x="0" y="-2160"/>
                    <wp:lineTo x="-3600" y="0"/>
                    <wp:lineTo x="-3600" y="17280"/>
                    <wp:lineTo x="0" y="23760"/>
                    <wp:lineTo x="21600" y="23760"/>
                    <wp:lineTo x="21600" y="-2160"/>
                    <wp:lineTo x="0" y="-2160"/>
                  </wp:wrapPolygon>
                </wp:wrapThrough>
                <wp:docPr id="10" name="上下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54000"/>
                        </a:xfrm>
                        <a:prstGeom prst="upDownArrow">
                          <a:avLst/>
                        </a:prstGeom>
                        <a:ln w="63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0" coordsize="21600,21600" o:spt="70" adj="5400,4320" path="m10800,0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上下矢印 10" o:spid="_x0000_s1026" type="#_x0000_t70" style="position:absolute;left:0;text-align:left;margin-left:54pt;margin-top:0;width:12pt;height:2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" adj=",6480" fillcolor="#8fa58f [3201]" strokecolor="black [3200]" strokeweight=".5pt">
                <w10:wrap type="through"/>
              </v:shape>
            </w:pict>
          </mc:Fallback>
        </mc:AlternateContent>
      </w:r>
    </w:p>
    <w:p w14:paraId="32CB99B2" w14:textId="34D1EE4D" w:rsidR="00252DAF" w:rsidRDefault="00252DAF" w:rsidP="00CB5005">
      <w:pPr>
        <w:rPr>
          <w:rFonts w:ascii="HG丸ｺﾞｼｯｸM-PRO" w:eastAsia="HG丸ｺﾞｼｯｸM-PRO" w:hAnsi="HG丸ｺﾞｼｯｸM-PRO" w:hint="eastAsia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対して、</w:t>
      </w:r>
    </w:p>
    <w:p w14:paraId="74AFC9ED" w14:textId="0FC1C9A5" w:rsidR="00252DAF" w:rsidRDefault="00763898" w:rsidP="00CB5005">
      <w:pPr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/>
          <w:sz w:val="21"/>
          <w:szCs w:val="21"/>
        </w:rPr>
        <w:t>P.159 l10</w:t>
      </w:r>
    </w:p>
    <w:p w14:paraId="16E26DA7" w14:textId="54B1CA55" w:rsidR="00252DAF" w:rsidRDefault="00763898" w:rsidP="00CB5005">
      <w:pPr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/>
          <w:sz w:val="21"/>
          <w:szCs w:val="21"/>
        </w:rPr>
        <w:t xml:space="preserve">“The systems of skills formation in the UK and USA are said to produce exceptionally polarized high skills/low skills </w:t>
      </w:r>
      <w:proofErr w:type="spellStart"/>
      <w:r>
        <w:rPr>
          <w:rFonts w:ascii="HG丸ｺﾞｼｯｸM-PRO" w:eastAsia="HG丸ｺﾞｼｯｸM-PRO" w:hAnsi="HG丸ｺﾞｼｯｸM-PRO"/>
          <w:sz w:val="21"/>
          <w:szCs w:val="21"/>
        </w:rPr>
        <w:t>labour</w:t>
      </w:r>
      <w:proofErr w:type="spellEnd"/>
      <w:r>
        <w:rPr>
          <w:rFonts w:ascii="HG丸ｺﾞｼｯｸM-PRO" w:eastAsia="HG丸ｺﾞｼｯｸM-PRO" w:hAnsi="HG丸ｺﾞｼｯｸM-PRO"/>
          <w:sz w:val="21"/>
          <w:szCs w:val="21"/>
        </w:rPr>
        <w:t xml:space="preserve"> forces. These</w:t>
      </w:r>
      <w:r w:rsidR="004D5544">
        <w:rPr>
          <w:rFonts w:ascii="HG丸ｺﾞｼｯｸM-PRO" w:eastAsia="HG丸ｺﾞｼｯｸM-PRO" w:hAnsi="HG丸ｺﾞｼｯｸM-PRO"/>
          <w:sz w:val="21"/>
          <w:szCs w:val="21"/>
        </w:rPr>
        <w:t xml:space="preserve"> contain abundant high skilled elites which serve the needs of the knowledge-intensive, high skills sectors of high value-added production and service, such as design, media, pharmaceuticals, IT, aero, and defense engineering and so on. On the other </w:t>
      </w:r>
      <w:r w:rsidR="0053213D">
        <w:rPr>
          <w:rFonts w:ascii="HG丸ｺﾞｼｯｸM-PRO" w:eastAsia="HG丸ｺﾞｼｯｸM-PRO" w:hAnsi="HG丸ｺﾞｼｯｸM-PRO"/>
          <w:sz w:val="21"/>
          <w:szCs w:val="21"/>
        </w:rPr>
        <w:t xml:space="preserve">hand, the abundant low-skilled workforce meets the needs of the sectors which compete on cost and efficiency by providing cheap and flexible </w:t>
      </w:r>
      <w:proofErr w:type="spellStart"/>
      <w:r w:rsidR="0053213D">
        <w:rPr>
          <w:rFonts w:ascii="HG丸ｺﾞｼｯｸM-PRO" w:eastAsia="HG丸ｺﾞｼｯｸM-PRO" w:hAnsi="HG丸ｺﾞｼｯｸM-PRO"/>
          <w:sz w:val="21"/>
          <w:szCs w:val="21"/>
        </w:rPr>
        <w:t>labour</w:t>
      </w:r>
      <w:proofErr w:type="spellEnd"/>
      <w:r w:rsidR="0053213D">
        <w:rPr>
          <w:rFonts w:ascii="HG丸ｺﾞｼｯｸM-PRO" w:eastAsia="HG丸ｺﾞｼｯｸM-PRO" w:hAnsi="HG丸ｺﾞｼｯｸM-PRO"/>
          <w:sz w:val="21"/>
          <w:szCs w:val="21"/>
        </w:rPr>
        <w:t>.</w:t>
      </w:r>
      <w:r>
        <w:rPr>
          <w:rFonts w:ascii="HG丸ｺﾞｼｯｸM-PRO" w:eastAsia="HG丸ｺﾞｼｯｸM-PRO" w:hAnsi="HG丸ｺﾞｼｯｸM-PRO"/>
          <w:sz w:val="21"/>
          <w:szCs w:val="21"/>
        </w:rPr>
        <w:t>”</w:t>
      </w:r>
    </w:p>
    <w:p w14:paraId="5D372D81" w14:textId="77777777" w:rsidR="0053213D" w:rsidRDefault="003A5D70" w:rsidP="003A5D70">
      <w:pPr>
        <w:rPr>
          <w:rFonts w:ascii="HG丸ｺﾞｼｯｸM-PRO" w:eastAsia="HG丸ｺﾞｼｯｸM-PRO" w:hAnsi="HG丸ｺﾞｼｯｸM-PRO" w:hint="eastAsia"/>
          <w:sz w:val="21"/>
          <w:szCs w:val="21"/>
        </w:rPr>
      </w:pPr>
      <w:r w:rsidRPr="003A5D70">
        <w:rPr>
          <w:rFonts w:ascii="HG丸ｺﾞｼｯｸM-PRO" w:eastAsia="HG丸ｺﾞｼｯｸM-PRO" w:hAnsi="HG丸ｺﾞｼｯｸM-PRO" w:hint="eastAsia"/>
          <w:sz w:val="21"/>
          <w:szCs w:val="21"/>
        </w:rPr>
        <w:t>イギリスやアメリカにおける技術形成システム</w:t>
      </w:r>
      <w:r w:rsidR="0053213D">
        <w:rPr>
          <w:rFonts w:ascii="HG丸ｺﾞｼｯｸM-PRO" w:eastAsia="HG丸ｺﾞｼｯｸM-PRO" w:hAnsi="HG丸ｺﾞｼｯｸM-PRO" w:hint="eastAsia"/>
          <w:sz w:val="21"/>
          <w:szCs w:val="21"/>
        </w:rPr>
        <w:t>は、</w:t>
      </w:r>
      <w:r w:rsidRPr="003A5D70">
        <w:rPr>
          <w:rFonts w:ascii="HG丸ｺﾞｼｯｸM-PRO" w:eastAsia="HG丸ｺﾞｼｯｸM-PRO" w:hAnsi="HG丸ｺﾞｼｯｸM-PRO" w:hint="eastAsia"/>
          <w:sz w:val="21"/>
          <w:szCs w:val="21"/>
        </w:rPr>
        <w:t>高い労働力と低い労働力を大きく二分すると言われている</w:t>
      </w:r>
    </w:p>
    <w:p w14:paraId="0277797D" w14:textId="28D99B2F" w:rsidR="003A5D70" w:rsidRPr="003A5D70" w:rsidRDefault="0053213D" w:rsidP="003A5D70">
      <w:pPr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→知的集約型のニーズを満たす高い技術を持つエリート／</w:t>
      </w:r>
      <w:r w:rsidR="003A5D70" w:rsidRPr="003A5D70">
        <w:rPr>
          <w:rFonts w:ascii="HG丸ｺﾞｼｯｸM-PRO" w:eastAsia="HG丸ｺﾞｼｯｸM-PRO" w:hAnsi="HG丸ｺﾞｼｯｸM-PRO" w:hint="eastAsia"/>
          <w:sz w:val="21"/>
          <w:szCs w:val="21"/>
        </w:rPr>
        <w:t>価格競争や効率競争を行うセクターのニーズを満たす多勢の技術の低い労働力</w:t>
      </w:r>
    </w:p>
    <w:p w14:paraId="7B1ADB8C" w14:textId="374EF6D6" w:rsidR="00252DAF" w:rsidRDefault="0053213D" w:rsidP="00CB5005">
      <w:pPr>
        <w:rPr>
          <w:rFonts w:ascii="HG丸ｺﾞｼｯｸM-PRO" w:eastAsia="HG丸ｺﾞｼｯｸM-PRO" w:hAnsi="HG丸ｺﾞｼｯｸM-PRO" w:hint="eastAsia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lastRenderedPageBreak/>
        <w:t>このことから、</w:t>
      </w:r>
    </w:p>
    <w:p w14:paraId="23E2A67F" w14:textId="3BA88633" w:rsidR="00252DAF" w:rsidRPr="0053213D" w:rsidRDefault="00252DAF" w:rsidP="00CB5005">
      <w:pPr>
        <w:rPr>
          <w:rFonts w:ascii="HG丸ｺﾞｼｯｸM-PRO" w:eastAsia="HG丸ｺﾞｼｯｸM-PRO" w:hAnsi="HG丸ｺﾞｼｯｸM-PRO" w:hint="eastAsia"/>
          <w:i/>
          <w:sz w:val="22"/>
          <w:szCs w:val="21"/>
          <w:u w:val="wave"/>
        </w:rPr>
      </w:pPr>
      <w:r w:rsidRPr="0053213D">
        <w:rPr>
          <w:rFonts w:ascii="HG丸ｺﾞｼｯｸM-PRO" w:eastAsia="HG丸ｺﾞｼｯｸM-PRO" w:hAnsi="HG丸ｺﾞｼｯｸM-PRO" w:hint="eastAsia"/>
          <w:i/>
          <w:sz w:val="22"/>
          <w:szCs w:val="21"/>
          <w:u w:val="wave"/>
        </w:rPr>
        <w:t>アングロサクソンや中央ヨーロッパの生涯学習＝職業訓練型</w:t>
      </w:r>
    </w:p>
    <w:p w14:paraId="5EFBD686" w14:textId="3DD333D8" w:rsidR="00CB5005" w:rsidRPr="00CB5005" w:rsidRDefault="00CB5005" w:rsidP="0053213D">
      <w:pPr>
        <w:jc w:val="right"/>
        <w:rPr>
          <w:rFonts w:ascii="HG丸ｺﾞｼｯｸM-PRO" w:eastAsia="HG丸ｺﾞｼｯｸM-PRO" w:hAnsi="HG丸ｺﾞｼｯｸM-PRO" w:hint="eastAsia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CC4915" wp14:editId="216BBD3D">
                <wp:simplePos x="0" y="0"/>
                <wp:positionH relativeFrom="column">
                  <wp:posOffset>-228600</wp:posOffset>
                </wp:positionH>
                <wp:positionV relativeFrom="paragraph">
                  <wp:posOffset>381000</wp:posOffset>
                </wp:positionV>
                <wp:extent cx="6629400" cy="1270000"/>
                <wp:effectExtent l="0" t="0" r="25400" b="25400"/>
                <wp:wrapThrough wrapText="bothSides">
                  <wp:wrapPolygon edited="0">
                    <wp:start x="331" y="0"/>
                    <wp:lineTo x="0" y="864"/>
                    <wp:lineTo x="0" y="19872"/>
                    <wp:lineTo x="83" y="21168"/>
                    <wp:lineTo x="248" y="21600"/>
                    <wp:lineTo x="21434" y="21600"/>
                    <wp:lineTo x="21600" y="20304"/>
                    <wp:lineTo x="21600" y="1296"/>
                    <wp:lineTo x="21352" y="0"/>
                    <wp:lineTo x="331" y="0"/>
                  </wp:wrapPolygon>
                </wp:wrapThrough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270000"/>
                        </a:xfrm>
                        <a:prstGeom prst="roundRect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72893" w14:textId="531B82A7" w:rsidR="004D5544" w:rsidRDefault="004D5544" w:rsidP="002465F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論点：アングロサクソンや中央ヨーロッパで分配されているスキルと北欧でのスキルは、</w:t>
                            </w:r>
                          </w:p>
                          <w:p w14:paraId="582C5BD4" w14:textId="77777777" w:rsidR="004D5544" w:rsidRDefault="004D5544" w:rsidP="002465F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同じ文脈で捉えて良いものなのか？</w:t>
                            </w:r>
                          </w:p>
                          <w:p w14:paraId="38CBB858" w14:textId="17B7D8AA" w:rsidR="004D5544" w:rsidRDefault="004D5544" w:rsidP="002465F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違うものだとすれば、知識社会において、北欧モデルの機会の平等によって分配されるスキルは、</w:t>
                            </w:r>
                          </w:p>
                          <w:p w14:paraId="7A6BEA1F" w14:textId="77777777" w:rsidR="004D5544" w:rsidRPr="002465FA" w:rsidRDefault="004D5544" w:rsidP="002465F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アングロサクソンやヨーロッパよりも良いといいきれるのか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30" style="position:absolute;left:0;text-align:left;margin-left:-17.95pt;margin-top:30pt;width:522pt;height:10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" fillcolor="#8fa58f [3201]" strokecolor="black [3213]" strokeweight="1pt">
                <v:stroke dashstyle="dashDot"/>
                <v:textbox>
                  <w:txbxContent>
                    <w:p w14:paraId="2C872893" w14:textId="531B82A7" w:rsidR="004D5544" w:rsidRDefault="004D5544" w:rsidP="002465FA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論点：アングロサクソンや中央ヨーロッパで分配されているスキルと北欧でのスキルは、</w:t>
                      </w:r>
                    </w:p>
                    <w:p w14:paraId="582C5BD4" w14:textId="77777777" w:rsidR="004D5544" w:rsidRDefault="004D5544" w:rsidP="002465FA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同じ文脈で捉えて良いものなのか？</w:t>
                      </w:r>
                    </w:p>
                    <w:p w14:paraId="38CBB858" w14:textId="17B7D8AA" w:rsidR="004D5544" w:rsidRDefault="004D5544" w:rsidP="002465FA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違うものだとすれば、知識社会において、北欧モデルの機会の平等によって分配されるスキルは、</w:t>
                      </w:r>
                    </w:p>
                    <w:p w14:paraId="7A6BEA1F" w14:textId="77777777" w:rsidR="004D5544" w:rsidRPr="002465FA" w:rsidRDefault="004D5544" w:rsidP="002465FA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アングロサクソンやヨーロッパよりも良いといいきれるのか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53213D">
        <w:rPr>
          <w:rFonts w:ascii="HG丸ｺﾞｼｯｸM-PRO" w:eastAsia="HG丸ｺﾞｼｯｸM-PRO" w:hAnsi="HG丸ｺﾞｼｯｸM-PRO" w:hint="eastAsia"/>
          <w:sz w:val="21"/>
          <w:szCs w:val="21"/>
        </w:rPr>
        <w:t>なのではないかと考えた。</w:t>
      </w:r>
    </w:p>
    <w:p w14:paraId="7E61AE77" w14:textId="77777777" w:rsidR="00CB5005" w:rsidRDefault="00CB5005" w:rsidP="007241D2">
      <w:pPr>
        <w:rPr>
          <w:rFonts w:ascii="HG丸ｺﾞｼｯｸM-PRO" w:eastAsia="HG丸ｺﾞｼｯｸM-PRO" w:hAnsi="HG丸ｺﾞｼｯｸM-PRO" w:hint="eastAsia"/>
          <w:sz w:val="21"/>
          <w:szCs w:val="21"/>
        </w:rPr>
      </w:pPr>
    </w:p>
    <w:p w14:paraId="06A401FB" w14:textId="77777777" w:rsidR="00D72D40" w:rsidRDefault="00D72D40" w:rsidP="007241D2">
      <w:pPr>
        <w:rPr>
          <w:rFonts w:ascii="HG丸ｺﾞｼｯｸM-PRO" w:eastAsia="HG丸ｺﾞｼｯｸM-PRO" w:hAnsi="HG丸ｺﾞｼｯｸM-PRO" w:hint="eastAsia"/>
          <w:sz w:val="21"/>
          <w:szCs w:val="21"/>
        </w:rPr>
      </w:pPr>
    </w:p>
    <w:p w14:paraId="7CBD753F" w14:textId="77777777" w:rsidR="007241D2" w:rsidRPr="007241D2" w:rsidRDefault="007241D2" w:rsidP="007241D2">
      <w:pPr>
        <w:rPr>
          <w:rFonts w:ascii="HG丸ｺﾞｼｯｸM-PRO" w:eastAsia="HG丸ｺﾞｼｯｸM-PRO" w:hAnsi="HG丸ｺﾞｼｯｸM-PRO" w:hint="eastAsia"/>
          <w:sz w:val="21"/>
          <w:szCs w:val="21"/>
        </w:rPr>
      </w:pPr>
      <w:bookmarkStart w:id="0" w:name="_GoBack"/>
      <w:bookmarkEnd w:id="0"/>
    </w:p>
    <w:p w14:paraId="0B47EF65" w14:textId="77777777" w:rsidR="0033649C" w:rsidRPr="007241D2" w:rsidRDefault="0033649C" w:rsidP="007241D2">
      <w:pPr>
        <w:rPr>
          <w:rFonts w:ascii="HG丸ｺﾞｼｯｸM-PRO" w:eastAsia="HG丸ｺﾞｼｯｸM-PRO" w:hAnsi="HG丸ｺﾞｼｯｸM-PRO" w:hint="eastAsia"/>
          <w:sz w:val="21"/>
          <w:szCs w:val="21"/>
        </w:rPr>
      </w:pPr>
    </w:p>
    <w:sectPr w:rsidR="0033649C" w:rsidRPr="007241D2" w:rsidSect="00550D7B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B7EAE"/>
    <w:multiLevelType w:val="hybridMultilevel"/>
    <w:tmpl w:val="E94220FA"/>
    <w:lvl w:ilvl="0" w:tplc="C3761D14">
      <w:start w:val="5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6775860"/>
    <w:multiLevelType w:val="hybridMultilevel"/>
    <w:tmpl w:val="212AC7D6"/>
    <w:lvl w:ilvl="0" w:tplc="4268F92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71616A52"/>
    <w:multiLevelType w:val="hybridMultilevel"/>
    <w:tmpl w:val="8604D2C6"/>
    <w:lvl w:ilvl="0" w:tplc="AEF44788">
      <w:start w:val="53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3CF"/>
    <w:rsid w:val="00071B57"/>
    <w:rsid w:val="000A5DF9"/>
    <w:rsid w:val="001B40AB"/>
    <w:rsid w:val="0021251E"/>
    <w:rsid w:val="002465FA"/>
    <w:rsid w:val="0025079A"/>
    <w:rsid w:val="00252DAF"/>
    <w:rsid w:val="0033649C"/>
    <w:rsid w:val="00395C1F"/>
    <w:rsid w:val="003A5D70"/>
    <w:rsid w:val="004613E5"/>
    <w:rsid w:val="00477B29"/>
    <w:rsid w:val="0049730A"/>
    <w:rsid w:val="004B2C76"/>
    <w:rsid w:val="004D5544"/>
    <w:rsid w:val="004F4FE5"/>
    <w:rsid w:val="0053213D"/>
    <w:rsid w:val="00536F5C"/>
    <w:rsid w:val="00550D7B"/>
    <w:rsid w:val="005809C5"/>
    <w:rsid w:val="00592CF4"/>
    <w:rsid w:val="005A5378"/>
    <w:rsid w:val="005B02DF"/>
    <w:rsid w:val="005D76CD"/>
    <w:rsid w:val="00604D4F"/>
    <w:rsid w:val="006C2AC0"/>
    <w:rsid w:val="007241D2"/>
    <w:rsid w:val="00763898"/>
    <w:rsid w:val="00796C72"/>
    <w:rsid w:val="007C5921"/>
    <w:rsid w:val="00810925"/>
    <w:rsid w:val="00881D50"/>
    <w:rsid w:val="00915CC6"/>
    <w:rsid w:val="00921BE7"/>
    <w:rsid w:val="00A57496"/>
    <w:rsid w:val="00AD60F9"/>
    <w:rsid w:val="00C37BC8"/>
    <w:rsid w:val="00C403CF"/>
    <w:rsid w:val="00CA2823"/>
    <w:rsid w:val="00CB5005"/>
    <w:rsid w:val="00CC7E29"/>
    <w:rsid w:val="00CE3F1B"/>
    <w:rsid w:val="00CF077F"/>
    <w:rsid w:val="00D1656C"/>
    <w:rsid w:val="00D3263D"/>
    <w:rsid w:val="00D72D40"/>
    <w:rsid w:val="00DA40B0"/>
    <w:rsid w:val="00E47864"/>
    <w:rsid w:val="00E54020"/>
    <w:rsid w:val="00F74A17"/>
    <w:rsid w:val="00FB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C2E3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FE5"/>
    <w:pPr>
      <w:ind w:leftChars="400" w:left="960"/>
    </w:pPr>
  </w:style>
  <w:style w:type="table" w:styleId="a4">
    <w:name w:val="Table Grid"/>
    <w:basedOn w:val="a1"/>
    <w:uiPriority w:val="59"/>
    <w:rsid w:val="00AD6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FE5"/>
    <w:pPr>
      <w:ind w:leftChars="400" w:left="960"/>
    </w:pPr>
  </w:style>
  <w:style w:type="table" w:styleId="a4">
    <w:name w:val="Table Grid"/>
    <w:basedOn w:val="a1"/>
    <w:uiPriority w:val="59"/>
    <w:rsid w:val="00AD6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230</Words>
  <Characters>1316</Characters>
  <Application>Microsoft Macintosh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 千尋</dc:creator>
  <cp:keywords/>
  <dc:description/>
  <cp:lastModifiedBy>久保 千尋</cp:lastModifiedBy>
  <cp:revision>10</cp:revision>
  <dcterms:created xsi:type="dcterms:W3CDTF">2013-12-21T04:34:00Z</dcterms:created>
  <dcterms:modified xsi:type="dcterms:W3CDTF">2013-12-23T06:56:00Z</dcterms:modified>
</cp:coreProperties>
</file>