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D95" w:rsidRDefault="009D6D95">
      <w:r>
        <w:rPr>
          <w:rFonts w:hint="eastAsia"/>
        </w:rPr>
        <w:t>2013</w:t>
      </w:r>
      <w:r>
        <w:rPr>
          <w:rFonts w:hint="eastAsia"/>
        </w:rPr>
        <w:t>年</w:t>
      </w:r>
      <w:r>
        <w:rPr>
          <w:rFonts w:hint="eastAsia"/>
        </w:rPr>
        <w:t>11</w:t>
      </w:r>
      <w:r>
        <w:rPr>
          <w:rFonts w:hint="eastAsia"/>
        </w:rPr>
        <w:t>月</w:t>
      </w:r>
      <w:r w:rsidR="00C16C13">
        <w:rPr>
          <w:rFonts w:hint="eastAsia"/>
        </w:rPr>
        <w:t>11</w:t>
      </w:r>
      <w:r>
        <w:rPr>
          <w:rFonts w:hint="eastAsia"/>
        </w:rPr>
        <w:t>日</w:t>
      </w:r>
    </w:p>
    <w:p w:rsidR="00B134A3" w:rsidRDefault="009D6D95">
      <w:r>
        <w:rPr>
          <w:rFonts w:hint="eastAsia"/>
        </w:rPr>
        <w:t>GP</w:t>
      </w:r>
      <w:r>
        <w:rPr>
          <w:rFonts w:hint="eastAsia"/>
        </w:rPr>
        <w:t>コジマジック議事録</w:t>
      </w:r>
    </w:p>
    <w:p w:rsidR="009D6D95" w:rsidRDefault="009D6D95"/>
    <w:p w:rsidR="00C16C13" w:rsidRDefault="00C16C13" w:rsidP="00C16C13">
      <w:pPr>
        <w:tabs>
          <w:tab w:val="left" w:pos="1241"/>
        </w:tabs>
      </w:pPr>
      <w:r>
        <w:rPr>
          <w:rFonts w:hint="eastAsia"/>
        </w:rPr>
        <w:t>○国語と道徳</w:t>
      </w:r>
    </w:p>
    <w:p w:rsidR="006B642C" w:rsidRDefault="00C16C13" w:rsidP="001F55E4">
      <w:pPr>
        <w:tabs>
          <w:tab w:val="left" w:pos="1241"/>
        </w:tabs>
      </w:pPr>
      <w:r>
        <w:rPr>
          <w:rFonts w:hint="eastAsia"/>
        </w:rPr>
        <w:t>あんな　大岸啓子「国語科を中心とした低学年の授業づくり」</w:t>
      </w:r>
    </w:p>
    <w:p w:rsidR="00C16C13" w:rsidRDefault="005E7F21" w:rsidP="001F55E4">
      <w:pPr>
        <w:tabs>
          <w:tab w:val="left" w:pos="1241"/>
        </w:tabs>
      </w:pPr>
      <w:r>
        <w:rPr>
          <w:rFonts w:hint="eastAsia"/>
        </w:rPr>
        <w:t>・</w:t>
      </w:r>
      <w:r w:rsidR="00C16C13">
        <w:rPr>
          <w:rFonts w:hint="eastAsia"/>
        </w:rPr>
        <w:t>国語での道徳要素は</w:t>
      </w:r>
      <w:r w:rsidR="00C16C13">
        <w:rPr>
          <w:rFonts w:hint="eastAsia"/>
        </w:rPr>
        <w:t>2</w:t>
      </w:r>
      <w:r w:rsidR="00C16C13">
        <w:rPr>
          <w:rFonts w:hint="eastAsia"/>
        </w:rPr>
        <w:t>通り</w:t>
      </w:r>
    </w:p>
    <w:p w:rsidR="00C16C13" w:rsidRDefault="00C16C13" w:rsidP="001F55E4">
      <w:pPr>
        <w:tabs>
          <w:tab w:val="left" w:pos="1241"/>
        </w:tabs>
      </w:pPr>
      <w:r>
        <w:rPr>
          <w:rFonts w:hint="eastAsia"/>
        </w:rPr>
        <w:t>１、登場人物の心情を考える</w:t>
      </w:r>
    </w:p>
    <w:p w:rsidR="00C16C13" w:rsidRDefault="00C16C13" w:rsidP="001F55E4">
      <w:pPr>
        <w:tabs>
          <w:tab w:val="left" w:pos="1241"/>
        </w:tabs>
      </w:pPr>
      <w:r>
        <w:rPr>
          <w:rFonts w:hint="eastAsia"/>
        </w:rPr>
        <w:t>２、友達と共同作業を通して人間関係を学ぶ</w:t>
      </w:r>
    </w:p>
    <w:p w:rsidR="00C16C13" w:rsidRDefault="00C16C13" w:rsidP="001F55E4">
      <w:pPr>
        <w:tabs>
          <w:tab w:val="left" w:pos="1241"/>
        </w:tabs>
      </w:pPr>
      <w:r>
        <w:rPr>
          <w:rFonts w:hint="eastAsia"/>
        </w:rPr>
        <w:t>⇒２は国語というよりは総合的な学習でも可能！？</w:t>
      </w:r>
    </w:p>
    <w:p w:rsidR="00C16C13" w:rsidRDefault="00C16C13" w:rsidP="001F55E4">
      <w:pPr>
        <w:tabs>
          <w:tab w:val="left" w:pos="1241"/>
        </w:tabs>
      </w:pPr>
      <w:r>
        <w:rPr>
          <w:rFonts w:hint="eastAsia"/>
        </w:rPr>
        <w:t>⇒１より、国語で道徳が教えられるというイメージは、登場人物の気持ちを考える、相手の気持ちを考えることの訓練ができるから。</w:t>
      </w:r>
    </w:p>
    <w:p w:rsidR="00C16C13" w:rsidRDefault="00C16C13" w:rsidP="001F55E4">
      <w:pPr>
        <w:tabs>
          <w:tab w:val="left" w:pos="1241"/>
        </w:tabs>
      </w:pPr>
    </w:p>
    <w:p w:rsidR="00C16C13" w:rsidRDefault="00C16C13" w:rsidP="001F55E4">
      <w:pPr>
        <w:tabs>
          <w:tab w:val="left" w:pos="1241"/>
        </w:tabs>
      </w:pPr>
      <w:r>
        <w:rPr>
          <w:rFonts w:hint="eastAsia"/>
        </w:rPr>
        <w:t>まる</w:t>
      </w:r>
      <w:r w:rsidR="005E7F21">
        <w:rPr>
          <w:rFonts w:hint="eastAsia"/>
        </w:rPr>
        <w:t xml:space="preserve">　山口「道徳教育にて国語科教材を使用する研究」</w:t>
      </w:r>
    </w:p>
    <w:p w:rsidR="00C16C13" w:rsidRDefault="005E7F21" w:rsidP="001F55E4">
      <w:pPr>
        <w:tabs>
          <w:tab w:val="left" w:pos="1241"/>
        </w:tabs>
      </w:pPr>
      <w:r>
        <w:rPr>
          <w:rFonts w:hint="eastAsia"/>
        </w:rPr>
        <w:t>・</w:t>
      </w:r>
      <w:r w:rsidR="00C16C13">
        <w:rPr>
          <w:rFonts w:hint="eastAsia"/>
        </w:rPr>
        <w:t>国語科の目標と道徳教育の目標はほとんど同じ</w:t>
      </w:r>
    </w:p>
    <w:p w:rsidR="005E7F21" w:rsidRDefault="005E7F21" w:rsidP="001F55E4">
      <w:pPr>
        <w:tabs>
          <w:tab w:val="left" w:pos="1241"/>
        </w:tabs>
      </w:pPr>
      <w:r>
        <w:rPr>
          <w:rFonts w:hint="eastAsia"/>
        </w:rPr>
        <w:t>・国語科は国語の学力をつけることが第一であり、道徳的価値の育成が目的ではない。</w:t>
      </w:r>
    </w:p>
    <w:p w:rsidR="005E7F21" w:rsidRDefault="005E7F21" w:rsidP="001F55E4">
      <w:pPr>
        <w:tabs>
          <w:tab w:val="left" w:pos="1241"/>
        </w:tabs>
      </w:pPr>
      <w:r>
        <w:rPr>
          <w:rFonts w:hint="eastAsia"/>
        </w:rPr>
        <w:t>・道徳教育では、国語の学力（話すこと・読むこと・聞くこと・書くこと）は必要だが、国語の学力をつけることが目的ではない。</w:t>
      </w:r>
    </w:p>
    <w:p w:rsidR="005E7F21" w:rsidRDefault="005E7F21" w:rsidP="001F55E4">
      <w:pPr>
        <w:tabs>
          <w:tab w:val="left" w:pos="1241"/>
        </w:tabs>
      </w:pPr>
      <w:r>
        <w:rPr>
          <w:rFonts w:hint="eastAsia"/>
        </w:rPr>
        <w:t>※国語教育と道徳教育は区別すべき！</w:t>
      </w:r>
    </w:p>
    <w:p w:rsidR="005E7F21" w:rsidRDefault="005E7F21" w:rsidP="001F55E4">
      <w:pPr>
        <w:tabs>
          <w:tab w:val="left" w:pos="1241"/>
        </w:tabs>
      </w:pPr>
    </w:p>
    <w:p w:rsidR="005E7F21" w:rsidRDefault="005E7F21" w:rsidP="001F55E4">
      <w:pPr>
        <w:tabs>
          <w:tab w:val="left" w:pos="1241"/>
        </w:tabs>
      </w:pPr>
      <w:r>
        <w:rPr>
          <w:rFonts w:hint="eastAsia"/>
        </w:rPr>
        <w:t>○文学教育</w:t>
      </w:r>
    </w:p>
    <w:p w:rsidR="005E7F21" w:rsidRDefault="005E7F21" w:rsidP="001F55E4">
      <w:pPr>
        <w:tabs>
          <w:tab w:val="left" w:pos="1241"/>
        </w:tabs>
      </w:pPr>
      <w:r>
        <w:rPr>
          <w:rFonts w:hint="eastAsia"/>
        </w:rPr>
        <w:t>中島　宇佐見寛『「文学教育」批判』</w:t>
      </w:r>
      <w:r>
        <w:rPr>
          <w:rFonts w:hint="eastAsia"/>
        </w:rPr>
        <w:t>2001</w:t>
      </w:r>
      <w:r>
        <w:rPr>
          <w:rFonts w:hint="eastAsia"/>
        </w:rPr>
        <w:t>年。</w:t>
      </w:r>
    </w:p>
    <w:p w:rsidR="005E7F21" w:rsidRDefault="005E7F21" w:rsidP="001F55E4">
      <w:pPr>
        <w:tabs>
          <w:tab w:val="left" w:pos="1241"/>
        </w:tabs>
      </w:pPr>
      <w:r>
        <w:rPr>
          <w:rFonts w:hint="eastAsia"/>
        </w:rPr>
        <w:t>・文学の授業の現状は特殊な思想の押しつけ！</w:t>
      </w:r>
      <w:r w:rsidR="00ED5902">
        <w:rPr>
          <w:rFonts w:hint="eastAsia"/>
        </w:rPr>
        <w:t>低劣な道徳教育！？</w:t>
      </w:r>
    </w:p>
    <w:p w:rsidR="00ED5902" w:rsidRDefault="00ED5902" w:rsidP="001F55E4">
      <w:pPr>
        <w:tabs>
          <w:tab w:val="left" w:pos="1241"/>
        </w:tabs>
      </w:pPr>
      <w:r>
        <w:rPr>
          <w:rFonts w:hint="eastAsia"/>
        </w:rPr>
        <w:t>・自己の在り方を分析・批判するのが国語！！</w:t>
      </w:r>
    </w:p>
    <w:p w:rsidR="00ED5902" w:rsidRDefault="00ED5902" w:rsidP="001F55E4">
      <w:pPr>
        <w:tabs>
          <w:tab w:val="left" w:pos="1241"/>
        </w:tabs>
      </w:pPr>
      <w:r>
        <w:rPr>
          <w:rFonts w:hint="eastAsia"/>
        </w:rPr>
        <w:t>・道徳教育に対しても批判的。事実やデータをもとに道徳を考えるべき！</w:t>
      </w:r>
    </w:p>
    <w:p w:rsidR="00ED5902" w:rsidRDefault="00ED5902" w:rsidP="001F55E4">
      <w:pPr>
        <w:tabs>
          <w:tab w:val="left" w:pos="1241"/>
        </w:tabs>
      </w:pPr>
    </w:p>
    <w:p w:rsidR="00ED5902" w:rsidRDefault="00ED5902" w:rsidP="001F55E4">
      <w:pPr>
        <w:tabs>
          <w:tab w:val="left" w:pos="1241"/>
        </w:tabs>
      </w:pPr>
      <w:r>
        <w:rPr>
          <w:rFonts w:hint="eastAsia"/>
        </w:rPr>
        <w:t xml:space="preserve">　　　大島光「国分・石田論争の再検討―「国語科教育と文学教育」論争―」</w:t>
      </w:r>
    </w:p>
    <w:p w:rsidR="00ED5902" w:rsidRDefault="00ED5902" w:rsidP="001F55E4">
      <w:pPr>
        <w:tabs>
          <w:tab w:val="left" w:pos="1241"/>
        </w:tabs>
      </w:pPr>
      <w:r>
        <w:rPr>
          <w:rFonts w:hint="eastAsia"/>
        </w:rPr>
        <w:t>国分</w:t>
      </w:r>
    </w:p>
    <w:p w:rsidR="00ED5902" w:rsidRDefault="00ED5902" w:rsidP="001F55E4">
      <w:pPr>
        <w:tabs>
          <w:tab w:val="left" w:pos="1241"/>
        </w:tabs>
      </w:pPr>
      <w:r>
        <w:rPr>
          <w:rFonts w:hint="eastAsia"/>
        </w:rPr>
        <w:t>・言語教育と文学教育は区別すべき！</w:t>
      </w:r>
    </w:p>
    <w:p w:rsidR="00ED5902" w:rsidRDefault="00ED5902" w:rsidP="001F55E4">
      <w:pPr>
        <w:tabs>
          <w:tab w:val="left" w:pos="1241"/>
        </w:tabs>
      </w:pPr>
      <w:r>
        <w:rPr>
          <w:rFonts w:hint="eastAsia"/>
        </w:rPr>
        <w:t>石田</w:t>
      </w:r>
    </w:p>
    <w:p w:rsidR="00ED5902" w:rsidRDefault="00ED5902" w:rsidP="001F55E4">
      <w:pPr>
        <w:tabs>
          <w:tab w:val="left" w:pos="1241"/>
        </w:tabs>
      </w:pPr>
      <w:r>
        <w:rPr>
          <w:rFonts w:hint="eastAsia"/>
        </w:rPr>
        <w:t>・文学教育を通しての人間形成が重要なので国語教育と文学教育は切り離せない。</w:t>
      </w:r>
    </w:p>
    <w:p w:rsidR="00ED5902" w:rsidRDefault="00ED5902" w:rsidP="001F55E4">
      <w:pPr>
        <w:tabs>
          <w:tab w:val="left" w:pos="1241"/>
        </w:tabs>
      </w:pPr>
      <w:r>
        <w:rPr>
          <w:rFonts w:hint="eastAsia"/>
        </w:rPr>
        <w:t>片岡、水野</w:t>
      </w:r>
    </w:p>
    <w:p w:rsidR="00ED5902" w:rsidRDefault="00ED5902" w:rsidP="001F55E4">
      <w:pPr>
        <w:tabs>
          <w:tab w:val="left" w:pos="1241"/>
        </w:tabs>
      </w:pPr>
      <w:r>
        <w:rPr>
          <w:rFonts w:hint="eastAsia"/>
        </w:rPr>
        <w:t>・国分には批判的</w:t>
      </w:r>
    </w:p>
    <w:p w:rsidR="00ED5902" w:rsidRDefault="00ED5902" w:rsidP="001F55E4">
      <w:pPr>
        <w:tabs>
          <w:tab w:val="left" w:pos="1241"/>
        </w:tabs>
      </w:pPr>
      <w:r>
        <w:rPr>
          <w:rFonts w:hint="eastAsia"/>
        </w:rPr>
        <w:t>・国語科としての文学教育は必要だという認識。</w:t>
      </w:r>
    </w:p>
    <w:p w:rsidR="00D55A85" w:rsidRDefault="00D55A85" w:rsidP="001F55E4">
      <w:pPr>
        <w:tabs>
          <w:tab w:val="left" w:pos="1241"/>
        </w:tabs>
      </w:pPr>
      <w:r>
        <w:rPr>
          <w:rFonts w:hint="eastAsia"/>
        </w:rPr>
        <w:t>渋谷　←うちらの立場に近い！？</w:t>
      </w:r>
    </w:p>
    <w:p w:rsidR="00D55A85" w:rsidRDefault="00D55A85" w:rsidP="001F55E4">
      <w:pPr>
        <w:tabs>
          <w:tab w:val="left" w:pos="1241"/>
        </w:tabs>
      </w:pPr>
      <w:r>
        <w:rPr>
          <w:rFonts w:hint="eastAsia"/>
        </w:rPr>
        <w:t>・人間形成を論拠とする文学教育論を批判</w:t>
      </w:r>
    </w:p>
    <w:p w:rsidR="00D55A85" w:rsidRDefault="00D55A85" w:rsidP="001F55E4">
      <w:pPr>
        <w:tabs>
          <w:tab w:val="left" w:pos="1241"/>
        </w:tabs>
      </w:pPr>
    </w:p>
    <w:p w:rsidR="00F30E5B" w:rsidRDefault="00F30E5B" w:rsidP="001F55E4">
      <w:pPr>
        <w:tabs>
          <w:tab w:val="left" w:pos="1241"/>
        </w:tabs>
      </w:pPr>
      <w:r>
        <w:rPr>
          <w:rFonts w:hint="eastAsia"/>
        </w:rPr>
        <w:lastRenderedPageBreak/>
        <w:t>小島　渡辺「国語教育における文学教育と言語教育―西尾時枝論争を中心に―」</w:t>
      </w:r>
    </w:p>
    <w:p w:rsidR="00F30E5B" w:rsidRDefault="00F30E5B" w:rsidP="001F55E4">
      <w:pPr>
        <w:tabs>
          <w:tab w:val="left" w:pos="1241"/>
        </w:tabs>
      </w:pPr>
      <w:r>
        <w:rPr>
          <w:rFonts w:hint="eastAsia"/>
        </w:rPr>
        <w:t>時枝</w:t>
      </w:r>
    </w:p>
    <w:p w:rsidR="00F30E5B" w:rsidRDefault="00F30E5B" w:rsidP="001F55E4">
      <w:pPr>
        <w:tabs>
          <w:tab w:val="left" w:pos="1241"/>
        </w:tabs>
      </w:pPr>
      <w:r>
        <w:rPr>
          <w:rFonts w:hint="eastAsia"/>
        </w:rPr>
        <w:t>・言語教育と文学教育は分ける必要ない。</w:t>
      </w:r>
    </w:p>
    <w:p w:rsidR="00F30E5B" w:rsidRDefault="00F30E5B" w:rsidP="001F55E4">
      <w:pPr>
        <w:tabs>
          <w:tab w:val="left" w:pos="1241"/>
        </w:tabs>
      </w:pPr>
      <w:r>
        <w:rPr>
          <w:rFonts w:hint="eastAsia"/>
        </w:rPr>
        <w:t>・文学教育の読み方が重要！</w:t>
      </w:r>
    </w:p>
    <w:p w:rsidR="00F30E5B" w:rsidRDefault="00F30E5B" w:rsidP="001F55E4">
      <w:pPr>
        <w:tabs>
          <w:tab w:val="left" w:pos="1241"/>
        </w:tabs>
      </w:pPr>
      <w:r>
        <w:rPr>
          <w:rFonts w:hint="eastAsia"/>
        </w:rPr>
        <w:t>西尾</w:t>
      </w:r>
    </w:p>
    <w:p w:rsidR="00F30E5B" w:rsidRDefault="00F30E5B" w:rsidP="001F55E4">
      <w:pPr>
        <w:tabs>
          <w:tab w:val="left" w:pos="1241"/>
        </w:tabs>
      </w:pPr>
      <w:r>
        <w:rPr>
          <w:rFonts w:hint="eastAsia"/>
        </w:rPr>
        <w:t>・文学教育は分けるべき！</w:t>
      </w:r>
    </w:p>
    <w:p w:rsidR="00F30E5B" w:rsidRDefault="00F30E5B" w:rsidP="001F55E4">
      <w:pPr>
        <w:tabs>
          <w:tab w:val="left" w:pos="1241"/>
        </w:tabs>
      </w:pPr>
      <w:r>
        <w:rPr>
          <w:rFonts w:hint="eastAsia"/>
        </w:rPr>
        <w:t>・文学教区の必要性</w:t>
      </w:r>
    </w:p>
    <w:p w:rsidR="00F30E5B" w:rsidRDefault="00F30E5B" w:rsidP="001F55E4">
      <w:pPr>
        <w:tabs>
          <w:tab w:val="left" w:pos="1241"/>
        </w:tabs>
      </w:pPr>
      <w:r>
        <w:rPr>
          <w:rFonts w:hint="eastAsia"/>
        </w:rPr>
        <w:t>※国語教育において文学教育と言語教育をいかに関連させるか！？</w:t>
      </w:r>
    </w:p>
    <w:p w:rsidR="007228B6" w:rsidRDefault="007228B6" w:rsidP="001F55E4">
      <w:pPr>
        <w:tabs>
          <w:tab w:val="left" w:pos="1241"/>
        </w:tabs>
      </w:pPr>
    </w:p>
    <w:p w:rsidR="00E627DF" w:rsidRDefault="00E627DF" w:rsidP="001F55E4">
      <w:pPr>
        <w:tabs>
          <w:tab w:val="left" w:pos="1241"/>
        </w:tabs>
      </w:pPr>
      <w:r>
        <w:rPr>
          <w:rFonts w:hint="eastAsia"/>
        </w:rPr>
        <w:t>○国語教科書</w:t>
      </w:r>
    </w:p>
    <w:p w:rsidR="007228B6" w:rsidRDefault="007228B6" w:rsidP="001F55E4">
      <w:pPr>
        <w:tabs>
          <w:tab w:val="left" w:pos="1241"/>
        </w:tabs>
      </w:pPr>
      <w:r>
        <w:rPr>
          <w:rFonts w:hint="eastAsia"/>
        </w:rPr>
        <w:t xml:space="preserve">田中　</w:t>
      </w:r>
      <w:r w:rsidRPr="007228B6">
        <w:rPr>
          <w:rFonts w:hint="eastAsia"/>
        </w:rPr>
        <w:t>石原千秋『国語教科書の中の「日本」』筑摩書房、</w:t>
      </w:r>
      <w:r w:rsidRPr="007228B6">
        <w:rPr>
          <w:rFonts w:hint="eastAsia"/>
        </w:rPr>
        <w:t>2009</w:t>
      </w:r>
      <w:r w:rsidRPr="007228B6">
        <w:rPr>
          <w:rFonts w:hint="eastAsia"/>
        </w:rPr>
        <w:t>年</w:t>
      </w:r>
    </w:p>
    <w:p w:rsidR="007228B6" w:rsidRDefault="007228B6" w:rsidP="001F55E4">
      <w:pPr>
        <w:tabs>
          <w:tab w:val="left" w:pos="1241"/>
        </w:tabs>
      </w:pPr>
      <w:r>
        <w:rPr>
          <w:rFonts w:hint="eastAsia"/>
        </w:rPr>
        <w:t>・</w:t>
      </w:r>
      <w:r w:rsidRPr="007228B6">
        <w:rPr>
          <w:rFonts w:hint="eastAsia"/>
        </w:rPr>
        <w:t>「「平和教材」も社会的なレベルで考えるべき大きな問題を、家族とか一人一人の努力の問題や個人の内面の問題に還元してしまう傾向がある。それが「道徳教育」なのだ。国語教育であれば、物語と社会構造がパラレルな関係にあるところまで教えるべきではないだろうか。」</w:t>
      </w:r>
    </w:p>
    <w:p w:rsidR="00BF27BB" w:rsidRDefault="00BF27BB" w:rsidP="00BF27BB">
      <w:pPr>
        <w:tabs>
          <w:tab w:val="left" w:pos="1241"/>
        </w:tabs>
      </w:pPr>
      <w:r>
        <w:rPr>
          <w:rFonts w:hint="eastAsia"/>
        </w:rPr>
        <w:t>・</w:t>
      </w:r>
      <w:r>
        <w:rPr>
          <w:rFonts w:hint="eastAsia"/>
        </w:rPr>
        <w:t>PISA</w:t>
      </w:r>
      <w:r>
        <w:rPr>
          <w:rFonts w:hint="eastAsia"/>
        </w:rPr>
        <w:t>の問題「この文章で筆者の最大の目的は何か」に対し、日本の正答率が低く「警告する／納得する」と誤答する子どもが多かった。</w:t>
      </w:r>
    </w:p>
    <w:p w:rsidR="00BF27BB" w:rsidRDefault="00BF27BB" w:rsidP="00BF27BB">
      <w:pPr>
        <w:tabs>
          <w:tab w:val="left" w:pos="1241"/>
        </w:tabs>
      </w:pPr>
      <w:r>
        <w:rPr>
          <w:rFonts w:hint="eastAsia"/>
        </w:rPr>
        <w:t xml:space="preserve">　→国語教育の性格、教訓を読み取る仕掛け　←日本の国語教育の特徴！！！</w:t>
      </w:r>
    </w:p>
    <w:p w:rsidR="00BF27BB" w:rsidRDefault="00BF27BB" w:rsidP="00BF27BB">
      <w:pPr>
        <w:tabs>
          <w:tab w:val="left" w:pos="1241"/>
        </w:tabs>
        <w:ind w:firstLineChars="300" w:firstLine="630"/>
      </w:pPr>
      <w:r w:rsidRPr="00BF27BB">
        <w:rPr>
          <w:rFonts w:hint="eastAsia"/>
        </w:rPr>
        <w:t>川島幸希『国語教科書の闇』新潮新書、</w:t>
      </w:r>
      <w:r w:rsidRPr="00BF27BB">
        <w:rPr>
          <w:rFonts w:hint="eastAsia"/>
        </w:rPr>
        <w:t>2013</w:t>
      </w:r>
    </w:p>
    <w:p w:rsidR="00BF27BB" w:rsidRDefault="00BF27BB" w:rsidP="00BF27BB">
      <w:pPr>
        <w:tabs>
          <w:tab w:val="left" w:pos="1241"/>
        </w:tabs>
      </w:pPr>
      <w:r>
        <w:rPr>
          <w:rFonts w:hint="eastAsia"/>
        </w:rPr>
        <w:t>・『羅生門』『こころ』『舞姫』の共通点</w:t>
      </w:r>
    </w:p>
    <w:p w:rsidR="00BF27BB" w:rsidRDefault="00BF27BB" w:rsidP="00BF27BB">
      <w:pPr>
        <w:tabs>
          <w:tab w:val="left" w:pos="1241"/>
        </w:tabs>
      </w:pPr>
      <w:r>
        <w:rPr>
          <w:rFonts w:hint="eastAsia"/>
        </w:rPr>
        <w:t xml:space="preserve">　①戦前の掲載なし</w:t>
      </w:r>
    </w:p>
    <w:p w:rsidR="00BF27BB" w:rsidRDefault="00BF27BB" w:rsidP="00BF27BB">
      <w:pPr>
        <w:tabs>
          <w:tab w:val="left" w:pos="1241"/>
        </w:tabs>
      </w:pPr>
      <w:r>
        <w:rPr>
          <w:rFonts w:hint="eastAsia"/>
        </w:rPr>
        <w:t xml:space="preserve">　②</w:t>
      </w:r>
      <w:r>
        <w:rPr>
          <w:rFonts w:hint="eastAsia"/>
        </w:rPr>
        <w:t>1957</w:t>
      </w:r>
      <w:r>
        <w:rPr>
          <w:rFonts w:hint="eastAsia"/>
        </w:rPr>
        <w:t>年以降採録</w:t>
      </w:r>
    </w:p>
    <w:p w:rsidR="00BF27BB" w:rsidRDefault="00BF27BB" w:rsidP="00BF27BB">
      <w:pPr>
        <w:tabs>
          <w:tab w:val="left" w:pos="1241"/>
        </w:tabs>
      </w:pPr>
      <w:r>
        <w:rPr>
          <w:rFonts w:hint="eastAsia"/>
        </w:rPr>
        <w:t xml:space="preserve">　③小説の主題重視（エゴイズム、自我）</w:t>
      </w:r>
    </w:p>
    <w:p w:rsidR="00BF27BB" w:rsidRDefault="00BF27BB" w:rsidP="00BF27BB">
      <w:pPr>
        <w:tabs>
          <w:tab w:val="left" w:pos="1241"/>
        </w:tabs>
      </w:pPr>
      <w:r>
        <w:rPr>
          <w:rFonts w:hint="eastAsia"/>
        </w:rPr>
        <w:t xml:space="preserve">　④</w:t>
      </w:r>
      <w:r>
        <w:rPr>
          <w:rFonts w:hint="eastAsia"/>
        </w:rPr>
        <w:t>1980</w:t>
      </w:r>
      <w:r>
        <w:rPr>
          <w:rFonts w:hint="eastAsia"/>
        </w:rPr>
        <w:t>年代に定番化</w:t>
      </w:r>
    </w:p>
    <w:p w:rsidR="00BF27BB" w:rsidRDefault="00BF27BB" w:rsidP="00BF27BB">
      <w:pPr>
        <w:tabs>
          <w:tab w:val="left" w:pos="1241"/>
        </w:tabs>
      </w:pPr>
    </w:p>
    <w:p w:rsidR="00BF27BB" w:rsidRDefault="00E627DF" w:rsidP="00BF27BB">
      <w:pPr>
        <w:tabs>
          <w:tab w:val="left" w:pos="1241"/>
        </w:tabs>
      </w:pPr>
      <w:r>
        <w:rPr>
          <w:rFonts w:hint="eastAsia"/>
        </w:rPr>
        <w:t>ぱちょ　守田「評論・諭説教材の関連性に関する考察」</w:t>
      </w:r>
    </w:p>
    <w:p w:rsidR="00E627DF" w:rsidRDefault="00E627DF" w:rsidP="00BF27BB">
      <w:pPr>
        <w:tabs>
          <w:tab w:val="left" w:pos="1241"/>
        </w:tabs>
      </w:pPr>
      <w:r>
        <w:rPr>
          <w:rFonts w:hint="eastAsia"/>
        </w:rPr>
        <w:t>高等学校国語教科書</w:t>
      </w:r>
    </w:p>
    <w:p w:rsidR="00E627DF" w:rsidRDefault="00E627DF" w:rsidP="00BF27BB">
      <w:pPr>
        <w:tabs>
          <w:tab w:val="left" w:pos="1241"/>
        </w:tabs>
      </w:pPr>
      <w:r>
        <w:rPr>
          <w:rFonts w:hint="eastAsia"/>
        </w:rPr>
        <w:t>・筆者の印象に基づいて記された批評が存在する一方で、言語学や哲学の知見と関わりながら成立した批評も存在</w:t>
      </w:r>
    </w:p>
    <w:p w:rsidR="00E627DF" w:rsidRDefault="00E627DF" w:rsidP="00BF27BB">
      <w:pPr>
        <w:tabs>
          <w:tab w:val="left" w:pos="1241"/>
        </w:tabs>
      </w:pPr>
      <w:r>
        <w:rPr>
          <w:rFonts w:hint="eastAsia"/>
        </w:rPr>
        <w:t xml:space="preserve">　　　　野澤「作家の会話文の表記について」</w:t>
      </w:r>
    </w:p>
    <w:p w:rsidR="00E627DF" w:rsidRDefault="00E627DF" w:rsidP="00BF27BB">
      <w:pPr>
        <w:tabs>
          <w:tab w:val="left" w:pos="1241"/>
        </w:tabs>
      </w:pPr>
      <w:r>
        <w:rPr>
          <w:rFonts w:hint="eastAsia"/>
        </w:rPr>
        <w:t>・国語教科書が日本語使用に役立っているのか？</w:t>
      </w:r>
    </w:p>
    <w:p w:rsidR="000D0D6D" w:rsidRDefault="000D0D6D" w:rsidP="00BF27BB">
      <w:pPr>
        <w:tabs>
          <w:tab w:val="left" w:pos="1241"/>
        </w:tabs>
      </w:pPr>
    </w:p>
    <w:p w:rsidR="00C347CB" w:rsidRDefault="00C347CB" w:rsidP="00BF27BB">
      <w:pPr>
        <w:tabs>
          <w:tab w:val="left" w:pos="1241"/>
        </w:tabs>
      </w:pPr>
      <w:r>
        <w:rPr>
          <w:rFonts w:hint="eastAsia"/>
        </w:rPr>
        <w:t>【メモ】</w:t>
      </w:r>
    </w:p>
    <w:p w:rsidR="000D0D6D" w:rsidRDefault="000D0D6D" w:rsidP="00BF27BB">
      <w:pPr>
        <w:tabs>
          <w:tab w:val="left" w:pos="1241"/>
        </w:tabs>
      </w:pPr>
      <w:r>
        <w:rPr>
          <w:rFonts w:hint="eastAsia"/>
        </w:rPr>
        <w:t>P.P</w:t>
      </w:r>
      <w:r>
        <w:rPr>
          <w:rFonts w:hint="eastAsia"/>
        </w:rPr>
        <w:t xml:space="preserve">　国語科と道徳教育の目標が混同している。</w:t>
      </w:r>
    </w:p>
    <w:p w:rsidR="00C347CB" w:rsidRDefault="000D0D6D" w:rsidP="00BF27BB">
      <w:pPr>
        <w:tabs>
          <w:tab w:val="left" w:pos="1241"/>
        </w:tabs>
      </w:pPr>
      <w:r>
        <w:rPr>
          <w:rFonts w:hint="eastAsia"/>
        </w:rPr>
        <w:t>不都合：</w:t>
      </w:r>
      <w:r w:rsidR="00C347CB">
        <w:rPr>
          <w:rFonts w:hint="eastAsia"/>
        </w:rPr>
        <w:t>国語＝道徳教育になってしまうと・・・</w:t>
      </w:r>
    </w:p>
    <w:p w:rsidR="000D0D6D" w:rsidRDefault="00C347CB" w:rsidP="00BF27BB">
      <w:pPr>
        <w:tabs>
          <w:tab w:val="left" w:pos="1241"/>
        </w:tabs>
      </w:pPr>
      <w:r>
        <w:rPr>
          <w:rFonts w:hint="eastAsia"/>
        </w:rPr>
        <w:t>・</w:t>
      </w:r>
      <w:r w:rsidR="000D0D6D">
        <w:rPr>
          <w:rFonts w:hint="eastAsia"/>
        </w:rPr>
        <w:t>価値観の押しつけ</w:t>
      </w:r>
    </w:p>
    <w:p w:rsidR="00C347CB" w:rsidRDefault="00C347CB" w:rsidP="00BF27BB">
      <w:pPr>
        <w:tabs>
          <w:tab w:val="left" w:pos="1241"/>
        </w:tabs>
      </w:pPr>
      <w:r>
        <w:rPr>
          <w:rFonts w:hint="eastAsia"/>
        </w:rPr>
        <w:lastRenderedPageBreak/>
        <w:t>・作文教育への影響（教師の気に入る作文を書かなくては。。。）</w:t>
      </w:r>
    </w:p>
    <w:p w:rsidR="00C347CB" w:rsidRDefault="00C347CB" w:rsidP="00BF27BB">
      <w:pPr>
        <w:tabs>
          <w:tab w:val="left" w:pos="1241"/>
        </w:tabs>
      </w:pPr>
    </w:p>
    <w:p w:rsidR="00C347CB" w:rsidRDefault="00C347CB" w:rsidP="00BF27BB">
      <w:pPr>
        <w:tabs>
          <w:tab w:val="left" w:pos="1241"/>
        </w:tabs>
      </w:pPr>
      <w:r>
        <w:rPr>
          <w:rFonts w:hint="eastAsia"/>
        </w:rPr>
        <w:t>Q</w:t>
      </w:r>
      <w:r>
        <w:rPr>
          <w:rFonts w:hint="eastAsia"/>
        </w:rPr>
        <w:t>、なぜ、国語はそんなに道徳と強いかかわりがあるのか？国語と人間形成は切っても切り離せない！！</w:t>
      </w:r>
    </w:p>
    <w:p w:rsidR="00552303" w:rsidRDefault="00552303" w:rsidP="00BF27BB">
      <w:pPr>
        <w:tabs>
          <w:tab w:val="left" w:pos="1241"/>
        </w:tabs>
      </w:pPr>
    </w:p>
    <w:p w:rsidR="00C347CB" w:rsidRDefault="00552303" w:rsidP="00BF27BB">
      <w:pPr>
        <w:tabs>
          <w:tab w:val="left" w:pos="1241"/>
        </w:tabs>
      </w:pPr>
      <w:r w:rsidRPr="00552303">
        <w:rPr>
          <w:rFonts w:hint="eastAsia"/>
          <w:bdr w:val="single" w:sz="4" w:space="0" w:color="auto"/>
        </w:rPr>
        <w:t>方向性</w:t>
      </w:r>
    </w:p>
    <w:p w:rsidR="00552303" w:rsidRDefault="000E3F5F" w:rsidP="004A4999">
      <w:pPr>
        <w:tabs>
          <w:tab w:val="left" w:pos="1241"/>
        </w:tabs>
        <w:jc w:val="center"/>
      </w:pPr>
      <w:r>
        <w:rPr>
          <w:rFonts w:hint="eastAsia"/>
        </w:rPr>
        <w:t xml:space="preserve">P.P </w:t>
      </w:r>
      <w:r w:rsidR="007220F6">
        <w:rPr>
          <w:rFonts w:hint="eastAsia"/>
        </w:rPr>
        <w:t>言語能力の低下</w:t>
      </w:r>
    </w:p>
    <w:p w:rsidR="00077BB4" w:rsidRDefault="000E3F5F" w:rsidP="00BF27BB">
      <w:pPr>
        <w:tabs>
          <w:tab w:val="left" w:pos="1241"/>
        </w:tabs>
        <w:rPr>
          <w:bdr w:val="single" w:sz="4" w:space="0" w:color="auto"/>
        </w:rPr>
      </w:pPr>
      <w:r>
        <w:rPr>
          <w:rFonts w:hint="eastAsia"/>
        </w:rPr>
        <w:t xml:space="preserve">　　　　　　　　　　　　　　　　　　↓</w:t>
      </w:r>
    </w:p>
    <w:p w:rsidR="0050198D" w:rsidRDefault="0050198D" w:rsidP="0050198D">
      <w:pPr>
        <w:tabs>
          <w:tab w:val="left" w:pos="1241"/>
        </w:tabs>
        <w:jc w:val="center"/>
      </w:pPr>
      <w:r>
        <w:rPr>
          <w:rFonts w:hint="eastAsia"/>
        </w:rPr>
        <w:t>国語科が気になる。</w:t>
      </w:r>
    </w:p>
    <w:p w:rsidR="0050198D" w:rsidRPr="0050198D" w:rsidRDefault="0050198D" w:rsidP="0050198D">
      <w:pPr>
        <w:tabs>
          <w:tab w:val="left" w:pos="1241"/>
        </w:tabs>
      </w:pPr>
      <w:r>
        <w:rPr>
          <w:rFonts w:hint="eastAsia"/>
        </w:rPr>
        <w:t xml:space="preserve">　　　　　　　　　　　　　　　　　　↓</w:t>
      </w:r>
    </w:p>
    <w:p w:rsidR="0050198D" w:rsidRDefault="0050198D" w:rsidP="0050198D">
      <w:pPr>
        <w:tabs>
          <w:tab w:val="left" w:pos="1241"/>
        </w:tabs>
        <w:ind w:firstLineChars="600" w:firstLine="1260"/>
        <w:rPr>
          <w:bdr w:val="single" w:sz="4" w:space="0" w:color="auto"/>
        </w:rPr>
      </w:pPr>
      <w:r>
        <w:rPr>
          <w:rFonts w:hint="eastAsia"/>
        </w:rPr>
        <w:t>言語</w:t>
      </w:r>
      <w:r w:rsidR="0039011E">
        <w:rPr>
          <w:rFonts w:hint="eastAsia"/>
        </w:rPr>
        <w:t>・・・不十分！！</w:t>
      </w:r>
      <w:r>
        <w:rPr>
          <w:noProof/>
        </w:rPr>
        <mc:AlternateContent>
          <mc:Choice Requires="wps">
            <w:drawing>
              <wp:anchor distT="0" distB="0" distL="114300" distR="114300" simplePos="0" relativeHeight="251658240" behindDoc="0" locked="0" layoutInCell="1" allowOverlap="1" wp14:anchorId="1B430720" wp14:editId="757504EE">
                <wp:simplePos x="0" y="0"/>
                <wp:positionH relativeFrom="column">
                  <wp:posOffset>422094</wp:posOffset>
                </wp:positionH>
                <wp:positionV relativeFrom="paragraph">
                  <wp:posOffset>78468</wp:posOffset>
                </wp:positionV>
                <wp:extent cx="261257" cy="544286"/>
                <wp:effectExtent l="0" t="0" r="24765" b="27305"/>
                <wp:wrapNone/>
                <wp:docPr id="1" name="右中かっこ 1"/>
                <wp:cNvGraphicFramePr/>
                <a:graphic xmlns:a="http://schemas.openxmlformats.org/drawingml/2006/main">
                  <a:graphicData uri="http://schemas.microsoft.com/office/word/2010/wordprocessingShape">
                    <wps:wsp>
                      <wps:cNvSpPr/>
                      <wps:spPr>
                        <a:xfrm>
                          <a:off x="0" y="0"/>
                          <a:ext cx="261257" cy="544286"/>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6BD81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33.25pt;margin-top:6.2pt;width:20.55pt;height:42.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" adj="864" strokecolor="black [3213]"/>
            </w:pict>
          </mc:Fallback>
        </mc:AlternateContent>
      </w:r>
    </w:p>
    <w:p w:rsidR="0050198D" w:rsidRDefault="0050198D" w:rsidP="00BF27BB">
      <w:pPr>
        <w:tabs>
          <w:tab w:val="left" w:pos="1241"/>
        </w:tabs>
        <w:rPr>
          <w:bdr w:val="single" w:sz="4" w:space="0" w:color="auto"/>
        </w:rPr>
      </w:pPr>
      <w:r>
        <w:rPr>
          <w:rFonts w:hint="eastAsia"/>
        </w:rPr>
        <w:t>国語</w:t>
      </w:r>
    </w:p>
    <w:p w:rsidR="0050198D" w:rsidRDefault="0050198D" w:rsidP="00BF27BB">
      <w:pPr>
        <w:tabs>
          <w:tab w:val="left" w:pos="1241"/>
        </w:tabs>
      </w:pPr>
      <w:r>
        <w:rPr>
          <w:rFonts w:hint="eastAsia"/>
        </w:rPr>
        <w:t xml:space="preserve">　　　　　　道徳要素</w:t>
      </w:r>
      <w:r w:rsidR="0039011E">
        <w:rPr>
          <w:rFonts w:hint="eastAsia"/>
        </w:rPr>
        <w:t>・・・</w:t>
      </w:r>
      <w:r w:rsidR="00890E01">
        <w:rPr>
          <w:rFonts w:hint="eastAsia"/>
        </w:rPr>
        <w:t>オリジナリティ？？</w:t>
      </w:r>
    </w:p>
    <w:p w:rsidR="0050198D" w:rsidRDefault="0050198D" w:rsidP="00BF27BB">
      <w:pPr>
        <w:tabs>
          <w:tab w:val="left" w:pos="1241"/>
        </w:tabs>
      </w:pPr>
    </w:p>
    <w:p w:rsidR="0050198D" w:rsidRDefault="0050198D" w:rsidP="00BF27BB">
      <w:pPr>
        <w:tabs>
          <w:tab w:val="left" w:pos="1241"/>
        </w:tabs>
      </w:pPr>
      <w:r>
        <w:rPr>
          <w:rFonts w:hint="eastAsia"/>
        </w:rPr>
        <w:t xml:space="preserve">　　　　　　　　　　　　　　　　　　↓</w:t>
      </w:r>
    </w:p>
    <w:p w:rsidR="0050198D" w:rsidRDefault="0050198D" w:rsidP="0050198D">
      <w:pPr>
        <w:tabs>
          <w:tab w:val="left" w:pos="1241"/>
        </w:tabs>
        <w:jc w:val="center"/>
      </w:pPr>
      <w:r>
        <w:rPr>
          <w:rFonts w:hint="eastAsia"/>
        </w:rPr>
        <w:t>道徳教育の比重が高いのでは？</w:t>
      </w:r>
    </w:p>
    <w:p w:rsidR="0050198D" w:rsidRDefault="0050198D" w:rsidP="0050198D">
      <w:pPr>
        <w:tabs>
          <w:tab w:val="left" w:pos="1241"/>
        </w:tabs>
        <w:jc w:val="center"/>
      </w:pPr>
    </w:p>
    <w:p w:rsidR="0050198D" w:rsidRDefault="0050198D" w:rsidP="0050198D">
      <w:pPr>
        <w:tabs>
          <w:tab w:val="left" w:pos="1241"/>
        </w:tabs>
        <w:jc w:val="left"/>
      </w:pPr>
      <w:r>
        <w:rPr>
          <w:rFonts w:hint="eastAsia"/>
        </w:rPr>
        <w:t>海外比較</w:t>
      </w:r>
    </w:p>
    <w:p w:rsidR="0050198D" w:rsidRDefault="0050198D" w:rsidP="0050198D">
      <w:pPr>
        <w:tabs>
          <w:tab w:val="left" w:pos="1241"/>
        </w:tabs>
        <w:jc w:val="left"/>
      </w:pPr>
      <w:r>
        <w:rPr>
          <w:rFonts w:hint="eastAsia"/>
        </w:rPr>
        <w:t>日本：道徳（言語）</w:t>
      </w:r>
      <w:r>
        <w:rPr>
          <w:rFonts w:hint="eastAsia"/>
        </w:rPr>
        <w:t>/</w:t>
      </w:r>
      <w:r>
        <w:rPr>
          <w:rFonts w:hint="eastAsia"/>
        </w:rPr>
        <w:t>言語</w:t>
      </w:r>
    </w:p>
    <w:p w:rsidR="0050198D" w:rsidRDefault="0050198D" w:rsidP="0050198D">
      <w:pPr>
        <w:tabs>
          <w:tab w:val="left" w:pos="1241"/>
        </w:tabs>
        <w:jc w:val="left"/>
      </w:pPr>
      <w:r>
        <w:rPr>
          <w:rFonts w:hint="eastAsia"/>
        </w:rPr>
        <w:t>海外：文学</w:t>
      </w:r>
      <w:r>
        <w:rPr>
          <w:rFonts w:hint="eastAsia"/>
        </w:rPr>
        <w:t>/</w:t>
      </w:r>
      <w:r>
        <w:rPr>
          <w:rFonts w:hint="eastAsia"/>
        </w:rPr>
        <w:t>リテラシー</w:t>
      </w:r>
    </w:p>
    <w:p w:rsidR="0039011E" w:rsidRPr="0050198D" w:rsidRDefault="0039011E" w:rsidP="0050198D">
      <w:pPr>
        <w:tabs>
          <w:tab w:val="left" w:pos="1241"/>
        </w:tabs>
        <w:jc w:val="left"/>
        <w:rPr>
          <w:bdr w:val="single" w:sz="4" w:space="0" w:color="auto"/>
        </w:rPr>
      </w:pPr>
    </w:p>
    <w:p w:rsidR="000E3F5F" w:rsidRPr="00552303" w:rsidRDefault="000E3F5F" w:rsidP="00BF27BB">
      <w:pPr>
        <w:tabs>
          <w:tab w:val="left" w:pos="1241"/>
        </w:tabs>
        <w:rPr>
          <w:bdr w:val="single" w:sz="4" w:space="0" w:color="auto"/>
        </w:rPr>
      </w:pPr>
      <w:r>
        <w:rPr>
          <w:rFonts w:hint="eastAsia"/>
          <w:bdr w:val="single" w:sz="4" w:space="0" w:color="auto"/>
        </w:rPr>
        <w:t>先行研究者</w:t>
      </w:r>
    </w:p>
    <w:p w:rsidR="000E3F5F" w:rsidRDefault="000E3F5F" w:rsidP="00BF27BB">
      <w:pPr>
        <w:tabs>
          <w:tab w:val="left" w:pos="1241"/>
        </w:tabs>
      </w:pPr>
      <w:r>
        <w:rPr>
          <w:rFonts w:hint="eastAsia"/>
        </w:rPr>
        <w:t>渋谷　国語＝言語能力（文学はツール）　道徳</w:t>
      </w:r>
    </w:p>
    <w:p w:rsidR="000E3F5F" w:rsidRDefault="000E3F5F" w:rsidP="00BF27BB">
      <w:pPr>
        <w:tabs>
          <w:tab w:val="left" w:pos="1241"/>
        </w:tabs>
      </w:pPr>
      <w:r>
        <w:rPr>
          <w:rFonts w:hint="eastAsia"/>
        </w:rPr>
        <w:t xml:space="preserve">研究者（一般的）　言語⇒文学⇒道徳　</w:t>
      </w:r>
    </w:p>
    <w:p w:rsidR="000E3F5F" w:rsidRDefault="000E3F5F" w:rsidP="00BF27BB">
      <w:pPr>
        <w:tabs>
          <w:tab w:val="left" w:pos="1241"/>
        </w:tabs>
      </w:pPr>
      <w:r>
        <w:rPr>
          <w:rFonts w:hint="eastAsia"/>
        </w:rPr>
        <w:t>国：・国語で人格形成！！</w:t>
      </w:r>
    </w:p>
    <w:p w:rsidR="000E3F5F" w:rsidRDefault="000E3F5F" w:rsidP="00BF27BB">
      <w:pPr>
        <w:tabs>
          <w:tab w:val="left" w:pos="1241"/>
        </w:tabs>
      </w:pPr>
      <w:r>
        <w:rPr>
          <w:rFonts w:hint="eastAsia"/>
        </w:rPr>
        <w:t xml:space="preserve">　　・全ての教科に道徳！！</w:t>
      </w:r>
    </w:p>
    <w:p w:rsidR="004A4999" w:rsidRDefault="004A4999" w:rsidP="00BF27BB">
      <w:pPr>
        <w:tabs>
          <w:tab w:val="left" w:pos="1241"/>
        </w:tabs>
      </w:pPr>
    </w:p>
    <w:p w:rsidR="004A4999" w:rsidRPr="0039011E" w:rsidRDefault="004A4999" w:rsidP="00BF27BB">
      <w:pPr>
        <w:tabs>
          <w:tab w:val="left" w:pos="1241"/>
        </w:tabs>
        <w:rPr>
          <w:bdr w:val="single" w:sz="4" w:space="0" w:color="auto"/>
        </w:rPr>
      </w:pPr>
      <w:r w:rsidRPr="0039011E">
        <w:rPr>
          <w:rFonts w:hint="eastAsia"/>
          <w:bdr w:val="single" w:sz="4" w:space="0" w:color="auto"/>
        </w:rPr>
        <w:t>宿題</w:t>
      </w:r>
    </w:p>
    <w:p w:rsidR="004A4999" w:rsidRDefault="004A4999" w:rsidP="00BF27BB">
      <w:pPr>
        <w:tabs>
          <w:tab w:val="left" w:pos="1241"/>
        </w:tabs>
      </w:pPr>
      <w:r>
        <w:rPr>
          <w:rFonts w:hint="eastAsia"/>
        </w:rPr>
        <w:t>・</w:t>
      </w:r>
      <w:r w:rsidR="0039011E" w:rsidRPr="0039011E">
        <w:rPr>
          <w:rFonts w:hint="eastAsia"/>
          <w:u w:val="single"/>
        </w:rPr>
        <w:t>言語能力</w:t>
      </w:r>
      <w:r>
        <w:rPr>
          <w:rFonts w:hint="eastAsia"/>
        </w:rPr>
        <w:t>の低下がどのような原因で起こっているのかに着目</w:t>
      </w:r>
      <w:r w:rsidR="00071823">
        <w:rPr>
          <w:rFonts w:hint="eastAsia"/>
        </w:rPr>
        <w:t xml:space="preserve">　ちか・まる</w:t>
      </w:r>
    </w:p>
    <w:p w:rsidR="0039011E" w:rsidRPr="0039011E" w:rsidRDefault="0039011E" w:rsidP="00BF27BB">
      <w:pPr>
        <w:tabs>
          <w:tab w:val="left" w:pos="1241"/>
        </w:tabs>
      </w:pPr>
      <w:r>
        <w:rPr>
          <w:rFonts w:hint="eastAsia"/>
        </w:rPr>
        <w:t xml:space="preserve">　読み・書く・話す・聞くなどの基礎能力＝</w:t>
      </w:r>
      <w:r w:rsidR="00D321F9">
        <w:rPr>
          <w:rFonts w:hint="eastAsia"/>
        </w:rPr>
        <w:t>（</w:t>
      </w:r>
      <w:r>
        <w:rPr>
          <w:rFonts w:hint="eastAsia"/>
        </w:rPr>
        <w:t>語彙・語法</w:t>
      </w:r>
      <w:r w:rsidR="00D321F9">
        <w:rPr>
          <w:rFonts w:hint="eastAsia"/>
        </w:rPr>
        <w:t>）＋理解する能力？</w:t>
      </w:r>
    </w:p>
    <w:p w:rsidR="004A4999" w:rsidRDefault="004A4999" w:rsidP="00BF27BB">
      <w:pPr>
        <w:tabs>
          <w:tab w:val="left" w:pos="1241"/>
        </w:tabs>
      </w:pPr>
      <w:r>
        <w:rPr>
          <w:rFonts w:hint="eastAsia"/>
        </w:rPr>
        <w:t>・渋谷のサイニーで見られるやつをまとめる。</w:t>
      </w:r>
      <w:r w:rsidR="00D321F9">
        <w:rPr>
          <w:rFonts w:hint="eastAsia"/>
        </w:rPr>
        <w:t xml:space="preserve">　川島</w:t>
      </w:r>
    </w:p>
    <w:p w:rsidR="004A4999" w:rsidRDefault="004A4999" w:rsidP="00BF27BB">
      <w:pPr>
        <w:tabs>
          <w:tab w:val="left" w:pos="1241"/>
        </w:tabs>
      </w:pPr>
      <w:r>
        <w:rPr>
          <w:rFonts w:hint="eastAsia"/>
        </w:rPr>
        <w:t>・リスト化</w:t>
      </w:r>
      <w:r w:rsidR="00D321F9">
        <w:rPr>
          <w:rFonts w:hint="eastAsia"/>
        </w:rPr>
        <w:t xml:space="preserve">　</w:t>
      </w:r>
    </w:p>
    <w:p w:rsidR="004A4999" w:rsidRDefault="004A4999" w:rsidP="00BF27BB">
      <w:pPr>
        <w:tabs>
          <w:tab w:val="left" w:pos="1241"/>
        </w:tabs>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824865</wp:posOffset>
                </wp:positionH>
                <wp:positionV relativeFrom="paragraph">
                  <wp:posOffset>13154</wp:posOffset>
                </wp:positionV>
                <wp:extent cx="174171" cy="642257"/>
                <wp:effectExtent l="0" t="0" r="16510" b="24765"/>
                <wp:wrapNone/>
                <wp:docPr id="2" name="右中かっこ 2"/>
                <wp:cNvGraphicFramePr/>
                <a:graphic xmlns:a="http://schemas.openxmlformats.org/drawingml/2006/main">
                  <a:graphicData uri="http://schemas.microsoft.com/office/word/2010/wordprocessingShape">
                    <wps:wsp>
                      <wps:cNvSpPr/>
                      <wps:spPr>
                        <a:xfrm>
                          <a:off x="0" y="0"/>
                          <a:ext cx="174171" cy="642257"/>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0A63885" id="右中かっこ 2" o:spid="_x0000_s1026" type="#_x0000_t88" style="position:absolute;left:0;text-align:left;margin-left:64.95pt;margin-top:1.05pt;width:13.7pt;height:50.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" adj="488" strokecolor="black [3213]"/>
            </w:pict>
          </mc:Fallback>
        </mc:AlternateContent>
      </w:r>
      <w:r>
        <w:rPr>
          <w:rFonts w:hint="eastAsia"/>
        </w:rPr>
        <w:t xml:space="preserve">　◎言語</w:t>
      </w:r>
      <w:r w:rsidR="0039011E">
        <w:rPr>
          <w:rFonts w:hint="eastAsia"/>
        </w:rPr>
        <w:t>教育</w:t>
      </w:r>
      <w:r w:rsidR="00D321F9">
        <w:rPr>
          <w:rFonts w:hint="eastAsia"/>
        </w:rPr>
        <w:t xml:space="preserve">　　　</w:t>
      </w:r>
      <w:r w:rsidR="00EB13D6">
        <w:rPr>
          <w:rFonts w:hint="eastAsia"/>
        </w:rPr>
        <w:t xml:space="preserve">                 </w:t>
      </w:r>
      <w:r w:rsidR="00071823">
        <w:rPr>
          <w:rFonts w:hint="eastAsia"/>
        </w:rPr>
        <w:t>小島</w:t>
      </w:r>
    </w:p>
    <w:p w:rsidR="004A4999" w:rsidRDefault="00EB13D6" w:rsidP="00BF27BB">
      <w:pPr>
        <w:tabs>
          <w:tab w:val="left" w:pos="1241"/>
        </w:tabs>
      </w:pPr>
      <w:r>
        <w:rPr>
          <w:rFonts w:hint="eastAsia"/>
        </w:rPr>
        <w:t xml:space="preserve">　◎文学　　　　</w:t>
      </w:r>
      <w:r w:rsidR="00071823">
        <w:rPr>
          <w:rFonts w:hint="eastAsia"/>
        </w:rPr>
        <w:t xml:space="preserve">　</w:t>
      </w:r>
      <w:r w:rsidR="004A4999">
        <w:rPr>
          <w:rFonts w:hint="eastAsia"/>
        </w:rPr>
        <w:t>国語の中での話</w:t>
      </w:r>
      <w:r>
        <w:rPr>
          <w:rFonts w:hint="eastAsia"/>
        </w:rPr>
        <w:t xml:space="preserve">   </w:t>
      </w:r>
      <w:r>
        <w:rPr>
          <w:rFonts w:hint="eastAsia"/>
        </w:rPr>
        <w:t>田中</w:t>
      </w:r>
    </w:p>
    <w:p w:rsidR="0039011E" w:rsidRPr="004A4999" w:rsidRDefault="004A4999" w:rsidP="00BF27BB">
      <w:pPr>
        <w:tabs>
          <w:tab w:val="left" w:pos="1241"/>
        </w:tabs>
      </w:pPr>
      <w:r>
        <w:rPr>
          <w:rFonts w:hint="eastAsia"/>
        </w:rPr>
        <w:t xml:space="preserve">　◎道徳</w:t>
      </w:r>
      <w:r w:rsidR="00071823">
        <w:rPr>
          <w:rFonts w:hint="eastAsia"/>
        </w:rPr>
        <w:t xml:space="preserve">　　　　　</w:t>
      </w:r>
      <w:r w:rsidR="00EB13D6">
        <w:rPr>
          <w:rFonts w:hint="eastAsia"/>
        </w:rPr>
        <w:t xml:space="preserve">                 </w:t>
      </w:r>
      <w:r w:rsidR="00071823">
        <w:rPr>
          <w:rFonts w:hint="eastAsia"/>
        </w:rPr>
        <w:t>国広</w:t>
      </w:r>
      <w:bookmarkStart w:id="0" w:name="_GoBack"/>
      <w:bookmarkEnd w:id="0"/>
    </w:p>
    <w:sectPr w:rsidR="0039011E" w:rsidRPr="004A499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D95"/>
    <w:rsid w:val="000612A4"/>
    <w:rsid w:val="00071823"/>
    <w:rsid w:val="00077BB4"/>
    <w:rsid w:val="000D0D6D"/>
    <w:rsid w:val="000E3F5F"/>
    <w:rsid w:val="001F55E4"/>
    <w:rsid w:val="0039011E"/>
    <w:rsid w:val="004A4999"/>
    <w:rsid w:val="004E0B80"/>
    <w:rsid w:val="004E1600"/>
    <w:rsid w:val="0050198D"/>
    <w:rsid w:val="00552303"/>
    <w:rsid w:val="005E7F21"/>
    <w:rsid w:val="006B642C"/>
    <w:rsid w:val="007220F6"/>
    <w:rsid w:val="007228B6"/>
    <w:rsid w:val="00821935"/>
    <w:rsid w:val="00890E01"/>
    <w:rsid w:val="009D6D95"/>
    <w:rsid w:val="009F77DD"/>
    <w:rsid w:val="00A53061"/>
    <w:rsid w:val="00BF27BB"/>
    <w:rsid w:val="00C16C13"/>
    <w:rsid w:val="00C347CB"/>
    <w:rsid w:val="00CD02C7"/>
    <w:rsid w:val="00CE69B4"/>
    <w:rsid w:val="00D321F9"/>
    <w:rsid w:val="00D55A85"/>
    <w:rsid w:val="00DF4095"/>
    <w:rsid w:val="00E627DF"/>
    <w:rsid w:val="00EB13D6"/>
    <w:rsid w:val="00ED5902"/>
    <w:rsid w:val="00F30E5B"/>
    <w:rsid w:val="00FB4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BE0ABCE-8642-46E5-A4FD-0075DD0E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278</Words>
  <Characters>1586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IRUKA</dc:creator>
  <cp:lastModifiedBy>小島涼</cp:lastModifiedBy>
  <cp:revision>5</cp:revision>
  <dcterms:created xsi:type="dcterms:W3CDTF">2013-11-11T06:15:00Z</dcterms:created>
  <dcterms:modified xsi:type="dcterms:W3CDTF">2013-11-11T09:03:00Z</dcterms:modified>
</cp:coreProperties>
</file>